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E1A" w:rsidRDefault="009C6E1A" w:rsidP="00A1526E"/>
    <w:p w:rsidR="00A1526E" w:rsidRPr="00A1526E" w:rsidRDefault="00A1526E" w:rsidP="00A1526E">
      <w:pPr>
        <w:rPr>
          <w:rStyle w:val="a3"/>
        </w:rPr>
      </w:pPr>
      <w:r w:rsidRPr="00A1526E">
        <w:fldChar w:fldCharType="begin"/>
      </w:r>
      <w:r w:rsidRPr="00A1526E">
        <w:instrText xml:space="preserve"> HYPERLINK "https://notariat.ru/sovet/pages/tag/kak-pravilno-davat-v-dolg-dogovor-zaima" </w:instrText>
      </w:r>
      <w:r w:rsidRPr="00A1526E">
        <w:fldChar w:fldCharType="separate"/>
      </w:r>
    </w:p>
    <w:p w:rsidR="00A1526E" w:rsidRPr="00A1526E" w:rsidRDefault="00A1526E" w:rsidP="00A1526E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A1526E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</w:rPr>
        <w:t>Как правильно давать в долг. Договор займа.</w:t>
      </w:r>
    </w:p>
    <w:p w:rsidR="00A1526E" w:rsidRDefault="00A1526E" w:rsidP="00A1526E">
      <w:r w:rsidRPr="00A1526E">
        <w:fldChar w:fldCharType="end"/>
      </w:r>
    </w:p>
    <w:p w:rsidR="009C6E1A" w:rsidRPr="00A1526E" w:rsidRDefault="009C6E1A" w:rsidP="00A1526E"/>
    <w:p w:rsidR="009C6E1A" w:rsidRDefault="00A1526E" w:rsidP="00A152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>Финансовые вопро</w:t>
      </w:r>
      <w:r w:rsidR="00FF3746">
        <w:rPr>
          <w:rFonts w:ascii="Times New Roman" w:hAnsi="Times New Roman" w:cs="Times New Roman"/>
          <w:sz w:val="28"/>
          <w:szCs w:val="28"/>
        </w:rPr>
        <w:t xml:space="preserve">сы, особенно, когда речь идет о </w:t>
      </w:r>
      <w:r w:rsidRPr="00A1526E">
        <w:rPr>
          <w:rFonts w:ascii="Times New Roman" w:hAnsi="Times New Roman" w:cs="Times New Roman"/>
          <w:sz w:val="28"/>
          <w:szCs w:val="28"/>
        </w:rPr>
        <w:t>займе друзьям или родст</w:t>
      </w:r>
      <w:r w:rsidR="00FF3746">
        <w:rPr>
          <w:rFonts w:ascii="Times New Roman" w:hAnsi="Times New Roman" w:cs="Times New Roman"/>
          <w:sz w:val="28"/>
          <w:szCs w:val="28"/>
        </w:rPr>
        <w:t xml:space="preserve">венникам, зачастую выливаются в </w:t>
      </w:r>
      <w:r w:rsidRPr="00A1526E">
        <w:rPr>
          <w:rFonts w:ascii="Times New Roman" w:hAnsi="Times New Roman" w:cs="Times New Roman"/>
          <w:sz w:val="28"/>
          <w:szCs w:val="28"/>
        </w:rPr>
        <w:t>проблемы. Невозврат да</w:t>
      </w:r>
      <w:r w:rsidR="00FF3746">
        <w:rPr>
          <w:rFonts w:ascii="Times New Roman" w:hAnsi="Times New Roman" w:cs="Times New Roman"/>
          <w:sz w:val="28"/>
          <w:szCs w:val="28"/>
        </w:rPr>
        <w:t xml:space="preserve">же небольшой суммы неприятен. И </w:t>
      </w:r>
      <w:r w:rsidRPr="00A1526E">
        <w:rPr>
          <w:rFonts w:ascii="Times New Roman" w:hAnsi="Times New Roman" w:cs="Times New Roman"/>
          <w:sz w:val="28"/>
          <w:szCs w:val="28"/>
        </w:rPr>
        <w:t xml:space="preserve">часто даже маленький </w:t>
      </w:r>
      <w:proofErr w:type="spellStart"/>
      <w:r w:rsidRPr="00A1526E">
        <w:rPr>
          <w:rFonts w:ascii="Times New Roman" w:hAnsi="Times New Roman" w:cs="Times New Roman"/>
          <w:sz w:val="28"/>
          <w:szCs w:val="28"/>
        </w:rPr>
        <w:t>займ</w:t>
      </w:r>
      <w:proofErr w:type="spellEnd"/>
      <w:r w:rsidRPr="00A1526E">
        <w:rPr>
          <w:rFonts w:ascii="Times New Roman" w:hAnsi="Times New Roman" w:cs="Times New Roman"/>
          <w:sz w:val="28"/>
          <w:szCs w:val="28"/>
        </w:rPr>
        <w:t xml:space="preserve"> ста</w:t>
      </w:r>
      <w:r w:rsidR="00FF3746">
        <w:rPr>
          <w:rFonts w:ascii="Times New Roman" w:hAnsi="Times New Roman" w:cs="Times New Roman"/>
          <w:sz w:val="28"/>
          <w:szCs w:val="28"/>
        </w:rPr>
        <w:t xml:space="preserve">новится предметом споров. </w:t>
      </w:r>
    </w:p>
    <w:p w:rsidR="00A1526E" w:rsidRPr="00A1526E" w:rsidRDefault="00FF3746" w:rsidP="00A152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же речь идет о </w:t>
      </w:r>
      <w:r w:rsidR="00A1526E" w:rsidRPr="00A1526E">
        <w:rPr>
          <w:rFonts w:ascii="Times New Roman" w:hAnsi="Times New Roman" w:cs="Times New Roman"/>
          <w:sz w:val="28"/>
          <w:szCs w:val="28"/>
        </w:rPr>
        <w:t>серьезных средствах, по</w:t>
      </w:r>
      <w:r>
        <w:rPr>
          <w:rFonts w:ascii="Times New Roman" w:hAnsi="Times New Roman" w:cs="Times New Roman"/>
          <w:sz w:val="28"/>
          <w:szCs w:val="28"/>
        </w:rPr>
        <w:t xml:space="preserve">теря которых может сказаться на </w:t>
      </w:r>
      <w:r w:rsidR="00A1526E" w:rsidRPr="00A1526E">
        <w:rPr>
          <w:rFonts w:ascii="Times New Roman" w:hAnsi="Times New Roman" w:cs="Times New Roman"/>
          <w:sz w:val="28"/>
          <w:szCs w:val="28"/>
        </w:rPr>
        <w:t>вашем финансовом благополучии, риск конфликтов между сторонами многократно возрастает. Из-за недо</w:t>
      </w:r>
      <w:r>
        <w:rPr>
          <w:rFonts w:ascii="Times New Roman" w:hAnsi="Times New Roman" w:cs="Times New Roman"/>
          <w:sz w:val="28"/>
          <w:szCs w:val="28"/>
        </w:rPr>
        <w:t xml:space="preserve">понимания сторонами условий, на которых даются (берутся в </w:t>
      </w:r>
      <w:hyperlink r:id="rId4" w:history="1">
        <w:r w:rsidR="00A1526E"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долг</w:t>
        </w:r>
      </w:hyperlink>
      <w:r w:rsidR="00A1526E" w:rsidRPr="00A1526E">
        <w:rPr>
          <w:rFonts w:ascii="Times New Roman" w:hAnsi="Times New Roman" w:cs="Times New Roman"/>
          <w:sz w:val="28"/>
          <w:szCs w:val="28"/>
        </w:rPr>
        <w:t>) деньги, когда приходит срок возврата денег, отношения между сторонам</w:t>
      </w:r>
      <w:r>
        <w:rPr>
          <w:rFonts w:ascii="Times New Roman" w:hAnsi="Times New Roman" w:cs="Times New Roman"/>
          <w:sz w:val="28"/>
          <w:szCs w:val="28"/>
        </w:rPr>
        <w:t xml:space="preserve">и ухудшаются. Иногда доходит до </w:t>
      </w:r>
      <w:r w:rsidR="00A1526E" w:rsidRPr="00A1526E">
        <w:rPr>
          <w:rFonts w:ascii="Times New Roman" w:hAnsi="Times New Roman" w:cs="Times New Roman"/>
          <w:sz w:val="28"/>
          <w:szCs w:val="28"/>
        </w:rPr>
        <w:t>полного р</w:t>
      </w:r>
      <w:r>
        <w:rPr>
          <w:rFonts w:ascii="Times New Roman" w:hAnsi="Times New Roman" w:cs="Times New Roman"/>
          <w:sz w:val="28"/>
          <w:szCs w:val="28"/>
        </w:rPr>
        <w:t xml:space="preserve">азрыва партнерских, дружеских и даже родственных отношений. И это не избавляет, порой, от </w:t>
      </w:r>
      <w:r w:rsidR="00A1526E" w:rsidRPr="00A1526E">
        <w:rPr>
          <w:rFonts w:ascii="Times New Roman" w:hAnsi="Times New Roman" w:cs="Times New Roman"/>
          <w:sz w:val="28"/>
          <w:szCs w:val="28"/>
        </w:rPr>
        <w:t>проблемы возврата средств или необоснованных требований.</w:t>
      </w:r>
    </w:p>
    <w:p w:rsidR="00A1526E" w:rsidRPr="00A1526E" w:rsidRDefault="00FF3746" w:rsidP="00A152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обезопасить себя </w:t>
      </w:r>
      <w:r w:rsidR="00A1526E" w:rsidRPr="00A1526E">
        <w:rPr>
          <w:rFonts w:ascii="Times New Roman" w:hAnsi="Times New Roman" w:cs="Times New Roman"/>
          <w:sz w:val="28"/>
          <w:szCs w:val="28"/>
        </w:rPr>
        <w:t>финансово</w:t>
      </w:r>
      <w:r>
        <w:rPr>
          <w:rFonts w:ascii="Times New Roman" w:hAnsi="Times New Roman" w:cs="Times New Roman"/>
          <w:sz w:val="28"/>
          <w:szCs w:val="28"/>
        </w:rPr>
        <w:t xml:space="preserve">, лишив должника возможности не признать долг, а должнику, в </w:t>
      </w:r>
      <w:r w:rsidR="00A1526E" w:rsidRPr="00A1526E">
        <w:rPr>
          <w:rFonts w:ascii="Times New Roman" w:hAnsi="Times New Roman" w:cs="Times New Roman"/>
          <w:sz w:val="28"/>
          <w:szCs w:val="28"/>
        </w:rPr>
        <w:t>свою очередь, четко понимать все ус</w:t>
      </w:r>
      <w:r>
        <w:rPr>
          <w:rFonts w:ascii="Times New Roman" w:hAnsi="Times New Roman" w:cs="Times New Roman"/>
          <w:sz w:val="28"/>
          <w:szCs w:val="28"/>
        </w:rPr>
        <w:t xml:space="preserve">ловия возврата денежной суммы и не дать возможность, например, кредитору сдвинуть сроки на </w:t>
      </w:r>
      <w:r w:rsidR="00A1526E" w:rsidRPr="00A1526E">
        <w:rPr>
          <w:rFonts w:ascii="Times New Roman" w:hAnsi="Times New Roman" w:cs="Times New Roman"/>
          <w:sz w:val="28"/>
          <w:szCs w:val="28"/>
        </w:rPr>
        <w:t>более ранние или увеличить проценты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1526E" w:rsidRDefault="00FF3746" w:rsidP="00A152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Несомненно, в </w:t>
      </w:r>
      <w:r w:rsidR="00A1526E" w:rsidRPr="00A1526E">
        <w:rPr>
          <w:rFonts w:ascii="Times New Roman" w:hAnsi="Times New Roman" w:cs="Times New Roman"/>
          <w:sz w:val="28"/>
          <w:szCs w:val="28"/>
        </w:rPr>
        <w:t>этом поможет документальное подтвержд</w:t>
      </w:r>
      <w:r>
        <w:rPr>
          <w:rFonts w:ascii="Times New Roman" w:hAnsi="Times New Roman" w:cs="Times New Roman"/>
          <w:sz w:val="28"/>
          <w:szCs w:val="28"/>
        </w:rPr>
        <w:t xml:space="preserve">ение финансовых обязательств, с которым и вы, и </w:t>
      </w:r>
      <w:hyperlink r:id="rId5" w:history="1">
        <w:r w:rsidR="00A1526E"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заемщик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26E" w:rsidRPr="00A1526E">
        <w:rPr>
          <w:rFonts w:ascii="Times New Roman" w:hAnsi="Times New Roman" w:cs="Times New Roman"/>
          <w:sz w:val="28"/>
          <w:szCs w:val="28"/>
        </w:rPr>
        <w:t>будете чувствовать себя спокойно. Наиболее оптимальным вариантом такого подтвер</w:t>
      </w:r>
      <w:r>
        <w:rPr>
          <w:rFonts w:ascii="Times New Roman" w:hAnsi="Times New Roman" w:cs="Times New Roman"/>
          <w:sz w:val="28"/>
          <w:szCs w:val="28"/>
        </w:rPr>
        <w:t xml:space="preserve">ждения, который защищает обе </w:t>
      </w:r>
      <w:hyperlink r:id="rId6" w:history="1">
        <w:r w:rsidR="00A1526E"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стороны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A1526E" w:rsidRPr="00A1526E">
        <w:rPr>
          <w:rFonts w:ascii="Times New Roman" w:hAnsi="Times New Roman" w:cs="Times New Roman"/>
          <w:sz w:val="28"/>
          <w:szCs w:val="28"/>
        </w:rPr>
        <w:t>нежелательн</w:t>
      </w:r>
      <w:r>
        <w:rPr>
          <w:rFonts w:ascii="Times New Roman" w:hAnsi="Times New Roman" w:cs="Times New Roman"/>
          <w:sz w:val="28"/>
          <w:szCs w:val="28"/>
        </w:rPr>
        <w:t xml:space="preserve">ых последствий сделки, является </w:t>
      </w:r>
      <w:hyperlink r:id="rId7" w:history="1">
        <w:r w:rsidR="00A1526E"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договор займа</w:t>
        </w:r>
      </w:hyperlink>
      <w:r w:rsidR="00A1526E" w:rsidRPr="00A1526E">
        <w:rPr>
          <w:rFonts w:ascii="Times New Roman" w:hAnsi="Times New Roman" w:cs="Times New Roman"/>
          <w:sz w:val="28"/>
          <w:szCs w:val="28"/>
        </w:rPr>
        <w:t>. </w:t>
      </w:r>
    </w:p>
    <w:p w:rsidR="009C6E1A" w:rsidRPr="00A1526E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</w:t>
      </w:r>
      <w:r w:rsidRPr="00A1526E">
        <w:rPr>
          <w:rFonts w:ascii="Times New Roman" w:hAnsi="Times New Roman" w:cs="Times New Roman"/>
          <w:sz w:val="28"/>
          <w:szCs w:val="28"/>
        </w:rPr>
        <w:t>основных преимущес</w:t>
      </w:r>
      <w:r>
        <w:rPr>
          <w:rFonts w:ascii="Times New Roman" w:hAnsi="Times New Roman" w:cs="Times New Roman"/>
          <w:sz w:val="28"/>
          <w:szCs w:val="28"/>
        </w:rPr>
        <w:t xml:space="preserve">тв договора займа заключается в том, что в </w:t>
      </w:r>
      <w:r w:rsidRPr="00A1526E">
        <w:rPr>
          <w:rFonts w:ascii="Times New Roman" w:hAnsi="Times New Roman" w:cs="Times New Roman"/>
          <w:sz w:val="28"/>
          <w:szCs w:val="28"/>
        </w:rPr>
        <w:t xml:space="preserve">нем могут быть </w:t>
      </w:r>
      <w:r>
        <w:rPr>
          <w:rFonts w:ascii="Times New Roman" w:hAnsi="Times New Roman" w:cs="Times New Roman"/>
          <w:sz w:val="28"/>
          <w:szCs w:val="28"/>
        </w:rPr>
        <w:t xml:space="preserve">подробно прописаны все условия. </w:t>
      </w:r>
      <w:hyperlink r:id="rId8" w:history="1">
        <w:r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Расписка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которую часто пишут в таких случаях, и </w:t>
      </w:r>
      <w:r w:rsidRPr="00A1526E">
        <w:rPr>
          <w:rFonts w:ascii="Times New Roman" w:hAnsi="Times New Roman" w:cs="Times New Roman"/>
          <w:sz w:val="28"/>
          <w:szCs w:val="28"/>
        </w:rPr>
        <w:t>которую принято считать основным документом,</w:t>
      </w:r>
      <w:r>
        <w:rPr>
          <w:rFonts w:ascii="Times New Roman" w:hAnsi="Times New Roman" w:cs="Times New Roman"/>
          <w:sz w:val="28"/>
          <w:szCs w:val="28"/>
        </w:rPr>
        <w:t xml:space="preserve"> если речь идет о долговых обязательствах, на самом деле неэффективна. Она не </w:t>
      </w:r>
      <w:r w:rsidRPr="00A1526E">
        <w:rPr>
          <w:rFonts w:ascii="Times New Roman" w:hAnsi="Times New Roman" w:cs="Times New Roman"/>
          <w:sz w:val="28"/>
          <w:szCs w:val="28"/>
        </w:rPr>
        <w:t>мож</w:t>
      </w:r>
      <w:r>
        <w:rPr>
          <w:rFonts w:ascii="Times New Roman" w:hAnsi="Times New Roman" w:cs="Times New Roman"/>
          <w:sz w:val="28"/>
          <w:szCs w:val="28"/>
        </w:rPr>
        <w:t xml:space="preserve">ет содержать никаких условий. В </w:t>
      </w:r>
      <w:r w:rsidRPr="00A1526E">
        <w:rPr>
          <w:rFonts w:ascii="Times New Roman" w:hAnsi="Times New Roman" w:cs="Times New Roman"/>
          <w:sz w:val="28"/>
          <w:szCs w:val="28"/>
        </w:rPr>
        <w:t>расписке прост</w:t>
      </w:r>
      <w:r>
        <w:rPr>
          <w:rFonts w:ascii="Times New Roman" w:hAnsi="Times New Roman" w:cs="Times New Roman"/>
          <w:sz w:val="28"/>
          <w:szCs w:val="28"/>
        </w:rPr>
        <w:t xml:space="preserve">о отражен факт передачи денег и возможный срок их возврата. Договор займа, в свою очередь, может содержать и </w:t>
      </w:r>
      <w:r w:rsidRPr="00A1526E">
        <w:rPr>
          <w:rFonts w:ascii="Times New Roman" w:hAnsi="Times New Roman" w:cs="Times New Roman"/>
          <w:sz w:val="28"/>
          <w:szCs w:val="28"/>
        </w:rPr>
        <w:t>условия рассрочки,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26E">
        <w:rPr>
          <w:rFonts w:ascii="Times New Roman" w:hAnsi="Times New Roman" w:cs="Times New Roman"/>
          <w:sz w:val="28"/>
          <w:szCs w:val="28"/>
        </w:rPr>
        <w:t>другие условия, оговоренные обеими сторонами.</w:t>
      </w:r>
    </w:p>
    <w:p w:rsidR="009C6E1A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 xml:space="preserve">Процедура подписания </w:t>
      </w:r>
      <w:r>
        <w:rPr>
          <w:rFonts w:ascii="Times New Roman" w:hAnsi="Times New Roman" w:cs="Times New Roman"/>
          <w:sz w:val="28"/>
          <w:szCs w:val="28"/>
        </w:rPr>
        <w:t xml:space="preserve">договора займа очень проста. Вы приходите к нотариусу, рассказываете: на </w:t>
      </w:r>
      <w:r w:rsidRPr="00A1526E">
        <w:rPr>
          <w:rFonts w:ascii="Times New Roman" w:hAnsi="Times New Roman" w:cs="Times New Roman"/>
          <w:sz w:val="28"/>
          <w:szCs w:val="28"/>
        </w:rPr>
        <w:t>каки</w:t>
      </w:r>
      <w:r>
        <w:rPr>
          <w:rFonts w:ascii="Times New Roman" w:hAnsi="Times New Roman" w:cs="Times New Roman"/>
          <w:sz w:val="28"/>
          <w:szCs w:val="28"/>
        </w:rPr>
        <w:t xml:space="preserve">х условиях хотите 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какой срок,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выбираете место и </w:t>
      </w:r>
      <w:r w:rsidRPr="00A1526E">
        <w:rPr>
          <w:rFonts w:ascii="Times New Roman" w:hAnsi="Times New Roman" w:cs="Times New Roman"/>
          <w:sz w:val="28"/>
          <w:szCs w:val="28"/>
        </w:rPr>
        <w:t>способ воз</w:t>
      </w:r>
      <w:r>
        <w:rPr>
          <w:rFonts w:ascii="Times New Roman" w:hAnsi="Times New Roman" w:cs="Times New Roman"/>
          <w:sz w:val="28"/>
          <w:szCs w:val="28"/>
        </w:rPr>
        <w:t xml:space="preserve">врата денег, определяете, будут </w:t>
      </w:r>
      <w:r w:rsidRPr="00A1526E">
        <w:rPr>
          <w:rFonts w:ascii="Times New Roman" w:hAnsi="Times New Roman" w:cs="Times New Roman"/>
          <w:sz w:val="28"/>
          <w:szCs w:val="28"/>
        </w:rPr>
        <w:t>ли начи</w:t>
      </w:r>
      <w:r>
        <w:rPr>
          <w:rFonts w:ascii="Times New Roman" w:hAnsi="Times New Roman" w:cs="Times New Roman"/>
          <w:sz w:val="28"/>
          <w:szCs w:val="28"/>
        </w:rPr>
        <w:t xml:space="preserve">сляться проценты по займу, либо он </w:t>
      </w:r>
      <w:r w:rsidRPr="00A1526E">
        <w:rPr>
          <w:rFonts w:ascii="Times New Roman" w:hAnsi="Times New Roman" w:cs="Times New Roman"/>
          <w:sz w:val="28"/>
          <w:szCs w:val="28"/>
        </w:rPr>
        <w:t>будет беспроцентным, какие-то дополнительные условия, согласованные сторонами. В</w:t>
      </w:r>
      <w:r>
        <w:rPr>
          <w:rFonts w:ascii="Times New Roman" w:hAnsi="Times New Roman" w:cs="Times New Roman"/>
          <w:sz w:val="28"/>
          <w:szCs w:val="28"/>
        </w:rPr>
        <w:t xml:space="preserve">се эти условия будут отражены в договоре. </w:t>
      </w:r>
    </w:p>
    <w:p w:rsidR="009C6E1A" w:rsidRPr="00A1526E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Нотариус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26E">
        <w:rPr>
          <w:rFonts w:ascii="Times New Roman" w:hAnsi="Times New Roman" w:cs="Times New Roman"/>
          <w:sz w:val="28"/>
          <w:szCs w:val="28"/>
        </w:rPr>
        <w:t>обязательно проверит п</w:t>
      </w:r>
      <w:r>
        <w:rPr>
          <w:rFonts w:ascii="Times New Roman" w:hAnsi="Times New Roman" w:cs="Times New Roman"/>
          <w:sz w:val="28"/>
          <w:szCs w:val="28"/>
        </w:rPr>
        <w:t xml:space="preserve">редоставленные ему документы, а также волю и </w:t>
      </w:r>
      <w:hyperlink r:id="rId10" w:history="1">
        <w:r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волеизъявление сторон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убедится в том, что </w:t>
      </w:r>
      <w:hyperlink r:id="rId11" w:history="1">
        <w:r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займодавец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1526E">
        <w:rPr>
          <w:rFonts w:ascii="Times New Roman" w:hAnsi="Times New Roman" w:cs="Times New Roman"/>
          <w:sz w:val="28"/>
          <w:szCs w:val="28"/>
        </w:rPr>
        <w:t xml:space="preserve">заемщик отдают отчет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526E">
        <w:rPr>
          <w:rFonts w:ascii="Times New Roman" w:hAnsi="Times New Roman" w:cs="Times New Roman"/>
          <w:sz w:val="28"/>
          <w:szCs w:val="28"/>
        </w:rPr>
        <w:t>своих действиях. После составления документа нотариус подробно разъяснит</w:t>
      </w:r>
      <w:r>
        <w:rPr>
          <w:rFonts w:ascii="Times New Roman" w:hAnsi="Times New Roman" w:cs="Times New Roman"/>
          <w:sz w:val="28"/>
          <w:szCs w:val="28"/>
        </w:rPr>
        <w:t xml:space="preserve">, какие последствия повлекут за собой те или иные условия. И только потом </w:t>
      </w:r>
      <w:r w:rsidRPr="00A1526E">
        <w:rPr>
          <w:rFonts w:ascii="Times New Roman" w:hAnsi="Times New Roman" w:cs="Times New Roman"/>
          <w:sz w:val="28"/>
          <w:szCs w:val="28"/>
        </w:rPr>
        <w:t>договор з</w:t>
      </w:r>
      <w:r>
        <w:rPr>
          <w:rFonts w:ascii="Times New Roman" w:hAnsi="Times New Roman" w:cs="Times New Roman"/>
          <w:sz w:val="28"/>
          <w:szCs w:val="28"/>
        </w:rPr>
        <w:t xml:space="preserve">айма будет подписан сторонами и </w:t>
      </w:r>
      <w:r w:rsidRPr="00A1526E">
        <w:rPr>
          <w:rFonts w:ascii="Times New Roman" w:hAnsi="Times New Roman" w:cs="Times New Roman"/>
          <w:sz w:val="28"/>
          <w:szCs w:val="28"/>
        </w:rPr>
        <w:t>удостоверен нотариусом. </w:t>
      </w:r>
    </w:p>
    <w:p w:rsidR="009C6E1A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>Почему дог</w:t>
      </w:r>
      <w:r>
        <w:rPr>
          <w:rFonts w:ascii="Times New Roman" w:hAnsi="Times New Roman" w:cs="Times New Roman"/>
          <w:sz w:val="28"/>
          <w:szCs w:val="28"/>
        </w:rPr>
        <w:t xml:space="preserve">овор займа лучше удостоверить у </w:t>
      </w:r>
      <w:r w:rsidRPr="00A1526E">
        <w:rPr>
          <w:rFonts w:ascii="Times New Roman" w:hAnsi="Times New Roman" w:cs="Times New Roman"/>
          <w:sz w:val="28"/>
          <w:szCs w:val="28"/>
        </w:rPr>
        <w:t>нотариуса? Важно знать, что все фа</w:t>
      </w:r>
      <w:r>
        <w:rPr>
          <w:rFonts w:ascii="Times New Roman" w:hAnsi="Times New Roman" w:cs="Times New Roman"/>
          <w:sz w:val="28"/>
          <w:szCs w:val="28"/>
        </w:rPr>
        <w:t xml:space="preserve">кты, которые нотариус включил в </w:t>
      </w:r>
      <w:hyperlink r:id="rId12" w:history="1">
        <w:r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договор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1526E">
        <w:rPr>
          <w:rFonts w:ascii="Times New Roman" w:hAnsi="Times New Roman" w:cs="Times New Roman"/>
          <w:sz w:val="28"/>
          <w:szCs w:val="28"/>
        </w:rPr>
        <w:t>удостоверил, имеют повышен</w:t>
      </w:r>
      <w:r>
        <w:rPr>
          <w:rFonts w:ascii="Times New Roman" w:hAnsi="Times New Roman" w:cs="Times New Roman"/>
          <w:sz w:val="28"/>
          <w:szCs w:val="28"/>
        </w:rPr>
        <w:t xml:space="preserve">ную доказательственную силу, то есть не </w:t>
      </w:r>
      <w:r w:rsidRPr="00A1526E">
        <w:rPr>
          <w:rFonts w:ascii="Times New Roman" w:hAnsi="Times New Roman" w:cs="Times New Roman"/>
          <w:sz w:val="28"/>
          <w:szCs w:val="28"/>
        </w:rPr>
        <w:t>подлежа</w:t>
      </w:r>
      <w:r>
        <w:rPr>
          <w:rFonts w:ascii="Times New Roman" w:hAnsi="Times New Roman" w:cs="Times New Roman"/>
          <w:sz w:val="28"/>
          <w:szCs w:val="28"/>
        </w:rPr>
        <w:t xml:space="preserve">т дополнительному доказыванию в </w:t>
      </w:r>
      <w:r w:rsidRPr="00A1526E">
        <w:rPr>
          <w:rFonts w:ascii="Times New Roman" w:hAnsi="Times New Roman" w:cs="Times New Roman"/>
          <w:sz w:val="28"/>
          <w:szCs w:val="28"/>
        </w:rPr>
        <w:t xml:space="preserve">суде. </w:t>
      </w:r>
    </w:p>
    <w:p w:rsidR="009C6E1A" w:rsidRPr="00A1526E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526E">
        <w:rPr>
          <w:rFonts w:ascii="Times New Roman" w:hAnsi="Times New Roman" w:cs="Times New Roman"/>
          <w:sz w:val="28"/>
          <w:szCs w:val="28"/>
        </w:rPr>
        <w:t>Чтобы оспорить нотариально удостоверенные факты, необходимо сначала доказать, что нотар</w:t>
      </w:r>
      <w:r>
        <w:rPr>
          <w:rFonts w:ascii="Times New Roman" w:hAnsi="Times New Roman" w:cs="Times New Roman"/>
          <w:sz w:val="28"/>
          <w:szCs w:val="28"/>
        </w:rPr>
        <w:t xml:space="preserve">иус совершил нотариальный акт с </w:t>
      </w:r>
      <w:r w:rsidRPr="00A1526E">
        <w:rPr>
          <w:rFonts w:ascii="Times New Roman" w:hAnsi="Times New Roman" w:cs="Times New Roman"/>
          <w:sz w:val="28"/>
          <w:szCs w:val="28"/>
        </w:rPr>
        <w:t>нарушением закона. Для суда нотариально удостоверенный договор займа будет весомым арг</w:t>
      </w:r>
      <w:r>
        <w:rPr>
          <w:rFonts w:ascii="Times New Roman" w:hAnsi="Times New Roman" w:cs="Times New Roman"/>
          <w:sz w:val="28"/>
          <w:szCs w:val="28"/>
        </w:rPr>
        <w:t xml:space="preserve">ументом, который подтверждает и тот факт, что </w:t>
      </w:r>
      <w:hyperlink r:id="rId13" w:history="1">
        <w:r w:rsidRPr="00A152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должник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обязался вернуть деньги в определенный срок, и факт, что он получил деньги именно на </w:t>
      </w:r>
      <w:r w:rsidRPr="00A1526E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х условиях, которые прописаны в </w:t>
      </w:r>
      <w:r w:rsidRPr="00A1526E">
        <w:rPr>
          <w:rFonts w:ascii="Times New Roman" w:hAnsi="Times New Roman" w:cs="Times New Roman"/>
          <w:sz w:val="28"/>
          <w:szCs w:val="28"/>
        </w:rPr>
        <w:t>договоре.</w:t>
      </w:r>
    </w:p>
    <w:p w:rsidR="009C6E1A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>Кроме того, нотариально удостоверенный договор займа дает возможность воспользоваться процедурой внесудебного взыскания долгов с помощью ис</w:t>
      </w:r>
      <w:r>
        <w:rPr>
          <w:rFonts w:ascii="Times New Roman" w:hAnsi="Times New Roman" w:cs="Times New Roman"/>
          <w:sz w:val="28"/>
          <w:szCs w:val="28"/>
        </w:rPr>
        <w:t>полнительной надписи нотариуса.</w:t>
      </w:r>
    </w:p>
    <w:p w:rsidR="009C6E1A" w:rsidRDefault="009C6E1A" w:rsidP="009C6E1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526E">
        <w:rPr>
          <w:rFonts w:ascii="Times New Roman" w:hAnsi="Times New Roman" w:cs="Times New Roman"/>
          <w:sz w:val="28"/>
          <w:szCs w:val="28"/>
        </w:rPr>
        <w:t>любом дог</w:t>
      </w:r>
      <w:r>
        <w:rPr>
          <w:rFonts w:ascii="Times New Roman" w:hAnsi="Times New Roman" w:cs="Times New Roman"/>
          <w:sz w:val="28"/>
          <w:szCs w:val="28"/>
        </w:rPr>
        <w:t xml:space="preserve">оворе займа, вне зависимости от </w:t>
      </w:r>
      <w:r w:rsidRPr="00A1526E">
        <w:rPr>
          <w:rFonts w:ascii="Times New Roman" w:hAnsi="Times New Roman" w:cs="Times New Roman"/>
          <w:sz w:val="28"/>
          <w:szCs w:val="28"/>
        </w:rPr>
        <w:t>наличия других условий, должны быть указаны:</w:t>
      </w:r>
    </w:p>
    <w:p w:rsidR="009C6E1A" w:rsidRDefault="009C6E1A" w:rsidP="009C6E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>* имя получателя (</w:t>
      </w:r>
      <w:r>
        <w:rPr>
          <w:rFonts w:ascii="Times New Roman" w:hAnsi="Times New Roman" w:cs="Times New Roman"/>
          <w:sz w:val="28"/>
          <w:szCs w:val="28"/>
        </w:rPr>
        <w:t xml:space="preserve">полные ФИО, паспортные данные и </w:t>
      </w:r>
      <w:r w:rsidRPr="00A1526E">
        <w:rPr>
          <w:rFonts w:ascii="Times New Roman" w:hAnsi="Times New Roman" w:cs="Times New Roman"/>
          <w:sz w:val="28"/>
          <w:szCs w:val="28"/>
        </w:rPr>
        <w:t>регистрация), </w:t>
      </w:r>
    </w:p>
    <w:p w:rsidR="009C6E1A" w:rsidRDefault="009C6E1A" w:rsidP="009C6E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сумма цифрами и </w:t>
      </w:r>
      <w:r w:rsidRPr="00A1526E">
        <w:rPr>
          <w:rFonts w:ascii="Times New Roman" w:hAnsi="Times New Roman" w:cs="Times New Roman"/>
          <w:sz w:val="28"/>
          <w:szCs w:val="28"/>
        </w:rPr>
        <w:t>прописью, </w:t>
      </w:r>
    </w:p>
    <w:p w:rsidR="009C6E1A" w:rsidRDefault="009C6E1A" w:rsidP="009C6E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>* условия выдачи денег</w:t>
      </w:r>
      <w:r>
        <w:rPr>
          <w:rFonts w:ascii="Times New Roman" w:hAnsi="Times New Roman" w:cs="Times New Roman"/>
          <w:sz w:val="28"/>
          <w:szCs w:val="28"/>
        </w:rPr>
        <w:t xml:space="preserve"> (например, размер процентов за </w:t>
      </w:r>
      <w:r w:rsidRPr="00A1526E">
        <w:rPr>
          <w:rFonts w:ascii="Times New Roman" w:hAnsi="Times New Roman" w:cs="Times New Roman"/>
          <w:sz w:val="28"/>
          <w:szCs w:val="28"/>
        </w:rPr>
        <w:t>использование денежных средств или отсутствие таковых), </w:t>
      </w:r>
    </w:p>
    <w:p w:rsidR="009C6E1A" w:rsidRPr="00A1526E" w:rsidRDefault="009C6E1A" w:rsidP="009C6E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526E">
        <w:rPr>
          <w:rFonts w:ascii="Times New Roman" w:hAnsi="Times New Roman" w:cs="Times New Roman"/>
          <w:sz w:val="28"/>
          <w:szCs w:val="28"/>
        </w:rPr>
        <w:t>* точный срок возврата суммы.</w:t>
      </w:r>
    </w:p>
    <w:p w:rsidR="009C6E1A" w:rsidRPr="00A1526E" w:rsidRDefault="009C6E1A" w:rsidP="00A152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526E" w:rsidRPr="00A1526E" w:rsidRDefault="00A1526E" w:rsidP="00A1526E">
      <w:r w:rsidRPr="00A1526E">
        <w:rPr>
          <w:noProof/>
          <w:lang w:eastAsia="ru-RU"/>
        </w:rPr>
        <w:lastRenderedPageBreak/>
        <w:drawing>
          <wp:inline distT="0" distB="0" distL="0" distR="0">
            <wp:extent cx="5943600" cy="9042673"/>
            <wp:effectExtent l="0" t="0" r="0" b="6350"/>
            <wp:docPr id="2" name="Рисунок 2" descr="Как 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3" cy="90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6E" w:rsidRDefault="00A1526E">
      <w:r w:rsidRPr="00A1526E">
        <w:rPr>
          <w:noProof/>
          <w:lang w:eastAsia="ru-RU"/>
        </w:rPr>
        <w:lastRenderedPageBreak/>
        <w:drawing>
          <wp:inline distT="0" distB="0" distL="0" distR="0">
            <wp:extent cx="5988050" cy="9363075"/>
            <wp:effectExtent l="0" t="0" r="0" b="0"/>
            <wp:docPr id="1" name="Рисунок 1" descr="Исполнительная надпись. Как быстро решить проблемы с возвратом долгов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полнительная надпись. Как быстро решить проблемы с возвратом долгов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77" cy="93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26E" w:rsidSect="009C6E1A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6E"/>
    <w:rsid w:val="006F5180"/>
    <w:rsid w:val="009C6E1A"/>
    <w:rsid w:val="00A1526E"/>
    <w:rsid w:val="00FF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94F4C"/>
  <w15:chartTrackingRefBased/>
  <w15:docId w15:val="{A754FC58-732F-4D67-BF39-6DE20BFC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52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3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31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ariat.ru/sovet/api/dictionary/terms/89/" TargetMode="External"/><Relationship Id="rId13" Type="http://schemas.openxmlformats.org/officeDocument/2006/relationships/hyperlink" Target="https://notariat.ru/sovet/api/dictionary/terms/22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otariat.ru/sovet/api/dictionary/terms/35/" TargetMode="External"/><Relationship Id="rId12" Type="http://schemas.openxmlformats.org/officeDocument/2006/relationships/hyperlink" Target="https://notariat.ru/sovet/api/dictionary/terms/21/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notariat.ru/media/uploads/2016/12/22/ispol_nadpis4_2-01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notariat.ru/sovet/api/dictionary/terms/101/" TargetMode="External"/><Relationship Id="rId11" Type="http://schemas.openxmlformats.org/officeDocument/2006/relationships/hyperlink" Target="https://notariat.ru/sovet/api/dictionary/terms/36/" TargetMode="External"/><Relationship Id="rId5" Type="http://schemas.openxmlformats.org/officeDocument/2006/relationships/hyperlink" Target="https://notariat.ru/sovet/api/dictionary/terms/33/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notariat.ru/sovet/api/dictionary/terms/8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notariat.ru/sovet/api/dictionary/terms/24/" TargetMode="External"/><Relationship Id="rId9" Type="http://schemas.openxmlformats.org/officeDocument/2006/relationships/hyperlink" Target="https://notariat.ru/sovet/api/dictionary/terms/66/" TargetMode="External"/><Relationship Id="rId14" Type="http://schemas.openxmlformats.org/officeDocument/2006/relationships/hyperlink" Target="https://notariat.ru/media/uploads/2016/02/15/dogovor-zaim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2018-04-26T11:30:00Z</dcterms:created>
  <dcterms:modified xsi:type="dcterms:W3CDTF">2018-04-28T08:05:00Z</dcterms:modified>
</cp:coreProperties>
</file>