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E19" w:rsidRPr="00301E19" w:rsidRDefault="00301E19" w:rsidP="00301E19">
      <w:pPr>
        <w:rPr>
          <w:rStyle w:val="a3"/>
        </w:rPr>
      </w:pPr>
      <w:r w:rsidRPr="00301E19">
        <w:fldChar w:fldCharType="begin"/>
      </w:r>
      <w:r w:rsidRPr="00301E19">
        <w:instrText xml:space="preserve"> HYPERLINK "https://notariat.ru/sovet/pages/tag/doverennosti" </w:instrText>
      </w:r>
      <w:r w:rsidRPr="00301E19">
        <w:fldChar w:fldCharType="separate"/>
      </w:r>
    </w:p>
    <w:p w:rsidR="00301E19" w:rsidRPr="00301E19" w:rsidRDefault="00301E19" w:rsidP="00301E19">
      <w:pPr>
        <w:jc w:val="center"/>
        <w:rPr>
          <w:rStyle w:val="a3"/>
          <w:rFonts w:ascii="Times New Roman" w:hAnsi="Times New Roman" w:cs="Times New Roman"/>
          <w:b/>
          <w:bCs/>
          <w:color w:val="auto"/>
          <w:sz w:val="32"/>
          <w:szCs w:val="32"/>
        </w:rPr>
      </w:pPr>
      <w:r w:rsidRPr="00301E19">
        <w:rPr>
          <w:rStyle w:val="a3"/>
          <w:rFonts w:ascii="Times New Roman" w:hAnsi="Times New Roman" w:cs="Times New Roman"/>
          <w:b/>
          <w:bCs/>
          <w:color w:val="auto"/>
          <w:sz w:val="32"/>
          <w:szCs w:val="32"/>
        </w:rPr>
        <w:t>Доверенности</w:t>
      </w:r>
    </w:p>
    <w:p w:rsidR="00301E19" w:rsidRPr="00301E19" w:rsidRDefault="00301E19" w:rsidP="00301E19">
      <w:r w:rsidRPr="00301E19">
        <w:fldChar w:fldCharType="end"/>
      </w:r>
    </w:p>
    <w:p w:rsidR="00965924" w:rsidRDefault="00965924" w:rsidP="0096592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 xml:space="preserve">пунктом 1 </w:t>
      </w:r>
      <w:r w:rsidRPr="00301E19">
        <w:rPr>
          <w:rFonts w:ascii="Times New Roman" w:hAnsi="Times New Roman" w:cs="Times New Roman"/>
          <w:sz w:val="28"/>
          <w:szCs w:val="28"/>
        </w:rPr>
        <w:t>статьи 185 Гражданского коде</w:t>
      </w:r>
      <w:r>
        <w:rPr>
          <w:rFonts w:ascii="Times New Roman" w:hAnsi="Times New Roman" w:cs="Times New Roman"/>
          <w:sz w:val="28"/>
          <w:szCs w:val="28"/>
        </w:rPr>
        <w:t xml:space="preserve">кса Российской Федерации (далее — ГК </w:t>
      </w:r>
      <w:r w:rsidRPr="00301E19">
        <w:rPr>
          <w:rFonts w:ascii="Times New Roman" w:hAnsi="Times New Roman" w:cs="Times New Roman"/>
          <w:sz w:val="28"/>
          <w:szCs w:val="28"/>
        </w:rPr>
        <w:t>РФ)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533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доверенность представляет собой письменно оформленное полномочие, которым одно лицо (</w:t>
      </w:r>
      <w:hyperlink r:id="rId4" w:history="1">
        <w:r w:rsidRPr="00AC533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доверитель</w:t>
        </w:r>
      </w:hyperlink>
      <w:r w:rsidRPr="00AC533C">
        <w:rPr>
          <w:rFonts w:ascii="Times New Roman" w:eastAsia="Times New Roman" w:hAnsi="Times New Roman" w:cs="Times New Roman"/>
          <w:sz w:val="28"/>
          <w:szCs w:val="28"/>
          <w:lang w:eastAsia="ru-RU"/>
        </w:rPr>
        <w:t>) наделяет другое лицо (поверенного) для представления своих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нтересов перед третьими лицами. </w:t>
      </w:r>
      <w:hyperlink r:id="rId5" w:history="1">
        <w:r w:rsidRPr="00AC533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Доверенность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533C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односторонней сделкой, для ее </w:t>
      </w:r>
      <w:r w:rsidRPr="00AC5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совершения необходимо только волеизъявление доверителя. </w:t>
      </w:r>
    </w:p>
    <w:p w:rsidR="00965924" w:rsidRPr="00AC533C" w:rsidRDefault="00965924" w:rsidP="00965924">
      <w:pPr>
        <w:shd w:val="clear" w:color="auto" w:fill="FFFFFF"/>
        <w:spacing w:after="24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зависимости от </w:t>
      </w:r>
      <w:r w:rsidRPr="00AC533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объема полномочий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доверенности подразделяются на две группы:</w:t>
      </w:r>
    </w:p>
    <w:p w:rsidR="00965924" w:rsidRPr="00AC533C" w:rsidRDefault="00965924" w:rsidP="00965924">
      <w:pPr>
        <w:shd w:val="clear" w:color="auto" w:fill="FFFFFF"/>
        <w:spacing w:after="24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33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C5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Безотзывная доверенность (используется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исключительно в </w:t>
      </w:r>
      <w:r w:rsidRPr="00AC53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предпринимательской деятельности). Сог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ласно Гражданскому кодексу (статьи 188.1) выдается в </w:t>
      </w:r>
      <w:r w:rsidRPr="00AC533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целях исполнения или обеспечения исполнения обязательства, предста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вляемого перед представителем в случаях, если такое </w:t>
      </w:r>
      <w:hyperlink r:id="rId6" w:history="1">
        <w:r w:rsidRPr="00AC533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обязательство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связано с </w:t>
      </w:r>
      <w:r w:rsidRPr="00AC533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обеспечением предприн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имательской деятельности. Такая доверенность не может быть отменена до окончания срока ее </w:t>
      </w:r>
      <w:r w:rsidRPr="00AC533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действия 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 может быть отменена только в предусмотренных самой </w:t>
      </w:r>
      <w:r w:rsidRPr="00AC533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доверенностью случаях.</w:t>
      </w:r>
    </w:p>
    <w:p w:rsidR="00965924" w:rsidRPr="00301E19" w:rsidRDefault="00965924" w:rsidP="0096592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Обыкновенная (для граждан и организаций) </w:t>
      </w:r>
      <w:r w:rsidRPr="00AC533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доверенно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сть. Такой документ выдается на </w:t>
      </w:r>
      <w:r w:rsidRPr="00AC533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конкретный срок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Эта доверенность может быть в </w:t>
      </w:r>
      <w:r w:rsidRPr="00AC533C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любой момент отменена доверителем. Она може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быть специальной или разовой. </w:t>
      </w:r>
      <w:r w:rsidRPr="00AC533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Специальная доверенность дает полномочия поверенн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ому на </w:t>
      </w:r>
      <w:r w:rsidRPr="00AC533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овершение однородных действий в </w:t>
      </w:r>
      <w:r w:rsidRPr="00AC533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течение определенно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времени (представительство в </w:t>
      </w:r>
      <w:r w:rsidRPr="00AC533C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определенных организациях, со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вершение однородных сделок). По </w:t>
      </w:r>
      <w:r w:rsidRPr="00AC533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разовой доверенности представитель доверителя имеет право совершить одно определенное действие, например, заключить конкретную сделку или получить пакет документов.</w:t>
      </w:r>
    </w:p>
    <w:p w:rsidR="00965924" w:rsidRDefault="00965924" w:rsidP="0096592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533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Доверенность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документ свидетельствует о </w:t>
      </w:r>
      <w:r w:rsidRPr="00AC533C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том, что его предъявитель (довер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енное лицо) вправе совершать от </w:t>
      </w:r>
      <w:r w:rsidRPr="00AC533C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имени доверителя опред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еленные действия, прописанные в </w:t>
      </w:r>
      <w:r w:rsidRPr="00AC533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доверенности. Вследствие соверш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ения представителем действий по </w:t>
      </w:r>
      <w:r w:rsidRPr="00AC533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доверенности непосредственно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доверителя возникают права и обязанности. Представитель на </w:t>
      </w:r>
      <w:r w:rsidRPr="00AC533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основании доверенности получает полномочия без возникновения юридических последствий.</w:t>
      </w:r>
      <w:r w:rsidRPr="009659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5924" w:rsidRDefault="00965924" w:rsidP="0096592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1E19">
        <w:rPr>
          <w:rFonts w:ascii="Times New Roman" w:hAnsi="Times New Roman" w:cs="Times New Roman"/>
          <w:sz w:val="28"/>
          <w:szCs w:val="28"/>
        </w:rPr>
        <w:t>Представляемыми м</w:t>
      </w:r>
      <w:r>
        <w:rPr>
          <w:rFonts w:ascii="Times New Roman" w:hAnsi="Times New Roman" w:cs="Times New Roman"/>
          <w:sz w:val="28"/>
          <w:szCs w:val="28"/>
        </w:rPr>
        <w:t xml:space="preserve">огут быть как физические, так и </w:t>
      </w:r>
      <w:r w:rsidRPr="00301E19">
        <w:rPr>
          <w:rFonts w:ascii="Times New Roman" w:hAnsi="Times New Roman" w:cs="Times New Roman"/>
          <w:sz w:val="28"/>
          <w:szCs w:val="28"/>
        </w:rPr>
        <w:t>юридические лица, которы</w:t>
      </w:r>
      <w:r>
        <w:rPr>
          <w:rFonts w:ascii="Times New Roman" w:hAnsi="Times New Roman" w:cs="Times New Roman"/>
          <w:sz w:val="28"/>
          <w:szCs w:val="28"/>
        </w:rPr>
        <w:t xml:space="preserve">е могут выдавать доверенности в пределах своих прав и </w:t>
      </w:r>
      <w:r w:rsidRPr="00301E19">
        <w:rPr>
          <w:rFonts w:ascii="Times New Roman" w:hAnsi="Times New Roman" w:cs="Times New Roman"/>
          <w:sz w:val="28"/>
          <w:szCs w:val="28"/>
        </w:rPr>
        <w:t>обязанностей.</w:t>
      </w:r>
    </w:p>
    <w:p w:rsidR="00301E19" w:rsidRPr="00301E19" w:rsidRDefault="00965924" w:rsidP="00301E1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Представляемые </w:t>
      </w:r>
      <w:r w:rsidR="00301E19" w:rsidRPr="00301E19">
        <w:rPr>
          <w:rFonts w:ascii="Times New Roman" w:hAnsi="Times New Roman" w:cs="Times New Roman"/>
          <w:sz w:val="28"/>
          <w:szCs w:val="28"/>
        </w:rPr>
        <w:t>— физические лица вправе выдавать доверенности, если</w:t>
      </w:r>
      <w:r>
        <w:rPr>
          <w:rFonts w:ascii="Times New Roman" w:hAnsi="Times New Roman" w:cs="Times New Roman"/>
          <w:sz w:val="28"/>
          <w:szCs w:val="28"/>
        </w:rPr>
        <w:t xml:space="preserve"> они обладают дееспособностью в </w:t>
      </w:r>
      <w:r w:rsidR="00301E19" w:rsidRPr="00301E19">
        <w:rPr>
          <w:rFonts w:ascii="Times New Roman" w:hAnsi="Times New Roman" w:cs="Times New Roman"/>
          <w:sz w:val="28"/>
          <w:szCs w:val="28"/>
        </w:rPr>
        <w:t>полном объеме (полной дееспособ</w:t>
      </w:r>
      <w:r>
        <w:rPr>
          <w:rFonts w:ascii="Times New Roman" w:hAnsi="Times New Roman" w:cs="Times New Roman"/>
          <w:sz w:val="28"/>
          <w:szCs w:val="28"/>
        </w:rPr>
        <w:t xml:space="preserve">ностью обладают лица, достигшие 18-летнего возраста), а также несовершеннолетние в возрасте от 14 до 18 лет, приобретшие полную </w:t>
      </w:r>
      <w:hyperlink r:id="rId7" w:history="1">
        <w:r w:rsidR="00301E19" w:rsidRPr="0096592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дееспособность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301E19" w:rsidRPr="00301E19">
        <w:rPr>
          <w:rFonts w:ascii="Times New Roman" w:hAnsi="Times New Roman" w:cs="Times New Roman"/>
          <w:sz w:val="28"/>
          <w:szCs w:val="28"/>
        </w:rPr>
        <w:t>случ</w:t>
      </w:r>
      <w:r>
        <w:rPr>
          <w:rFonts w:ascii="Times New Roman" w:hAnsi="Times New Roman" w:cs="Times New Roman"/>
          <w:sz w:val="28"/>
          <w:szCs w:val="28"/>
        </w:rPr>
        <w:t xml:space="preserve">аях, предусмотренных статьей 21 и статьей 27 ГК РФ (при вступлении в </w:t>
      </w:r>
      <w:hyperlink r:id="rId8" w:history="1">
        <w:r w:rsidR="00301E19" w:rsidRPr="0096592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брак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и в случае расторжения его до 18 л</w:t>
      </w:r>
      <w:r w:rsidR="00301E19" w:rsidRPr="00301E19">
        <w:rPr>
          <w:rFonts w:ascii="Times New Roman" w:hAnsi="Times New Roman" w:cs="Times New Roman"/>
          <w:sz w:val="28"/>
          <w:szCs w:val="28"/>
        </w:rPr>
        <w:t>ет, при объявлен</w:t>
      </w:r>
      <w:r>
        <w:rPr>
          <w:rFonts w:ascii="Times New Roman" w:hAnsi="Times New Roman" w:cs="Times New Roman"/>
          <w:sz w:val="28"/>
          <w:szCs w:val="28"/>
        </w:rPr>
        <w:t xml:space="preserve">ии в </w:t>
      </w:r>
      <w:r w:rsidR="00301E19" w:rsidRPr="00301E19">
        <w:rPr>
          <w:rFonts w:ascii="Times New Roman" w:hAnsi="Times New Roman" w:cs="Times New Roman"/>
          <w:sz w:val="28"/>
          <w:szCs w:val="28"/>
        </w:rPr>
        <w:t>установленном порядке несовершеннолетнего полностью деесп</w:t>
      </w:r>
      <w:r>
        <w:rPr>
          <w:rFonts w:ascii="Times New Roman" w:hAnsi="Times New Roman" w:cs="Times New Roman"/>
          <w:sz w:val="28"/>
          <w:szCs w:val="28"/>
        </w:rPr>
        <w:t xml:space="preserve">особным решением органа опеки и </w:t>
      </w:r>
      <w:r w:rsidR="00301E19" w:rsidRPr="00301E19">
        <w:rPr>
          <w:rFonts w:ascii="Times New Roman" w:hAnsi="Times New Roman" w:cs="Times New Roman"/>
          <w:sz w:val="28"/>
          <w:szCs w:val="28"/>
        </w:rPr>
        <w:t>попечительства или решением суда).</w:t>
      </w:r>
    </w:p>
    <w:p w:rsidR="00301E19" w:rsidRPr="00301E19" w:rsidRDefault="00965924" w:rsidP="00301E1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Несовершеннолетние в возрасте от 14 до 18 </w:t>
      </w:r>
      <w:r w:rsidR="00301E19" w:rsidRPr="00301E19">
        <w:rPr>
          <w:rFonts w:ascii="Times New Roman" w:hAnsi="Times New Roman" w:cs="Times New Roman"/>
          <w:sz w:val="28"/>
          <w:szCs w:val="28"/>
        </w:rPr>
        <w:t>лет</w:t>
      </w:r>
      <w:r w:rsidR="00E845C7">
        <w:rPr>
          <w:rFonts w:ascii="Times New Roman" w:hAnsi="Times New Roman" w:cs="Times New Roman"/>
          <w:sz w:val="28"/>
          <w:szCs w:val="28"/>
        </w:rPr>
        <w:t xml:space="preserve">, обладающие дееспособностью не в </w:t>
      </w:r>
      <w:r w:rsidR="00301E19" w:rsidRPr="00301E19">
        <w:rPr>
          <w:rFonts w:ascii="Times New Roman" w:hAnsi="Times New Roman" w:cs="Times New Roman"/>
          <w:sz w:val="28"/>
          <w:szCs w:val="28"/>
        </w:rPr>
        <w:t>полном объеме, также могут выдавать доверенности</w:t>
      </w:r>
      <w:r w:rsidR="00E845C7">
        <w:rPr>
          <w:rFonts w:ascii="Times New Roman" w:hAnsi="Times New Roman" w:cs="Times New Roman"/>
          <w:sz w:val="28"/>
          <w:szCs w:val="28"/>
        </w:rPr>
        <w:t xml:space="preserve">, но только в пределах своих прав по </w:t>
      </w:r>
      <w:r w:rsidR="00301E19" w:rsidRPr="00301E19">
        <w:rPr>
          <w:rFonts w:ascii="Times New Roman" w:hAnsi="Times New Roman" w:cs="Times New Roman"/>
          <w:sz w:val="28"/>
          <w:szCs w:val="28"/>
        </w:rPr>
        <w:t>совершению сделок.</w:t>
      </w:r>
    </w:p>
    <w:p w:rsidR="00F53248" w:rsidRPr="00301E19" w:rsidRDefault="00E845C7" w:rsidP="00F532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F53248">
        <w:rPr>
          <w:rFonts w:ascii="Times New Roman" w:hAnsi="Times New Roman" w:cs="Times New Roman"/>
          <w:sz w:val="28"/>
          <w:szCs w:val="28"/>
        </w:rPr>
        <w:t xml:space="preserve">частности, </w:t>
      </w:r>
      <w:hyperlink r:id="rId9" w:history="1">
        <w:r w:rsidR="00F53248" w:rsidRPr="00301E1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нотариальное удостоверение</w:t>
        </w:r>
      </w:hyperlink>
      <w:r w:rsidR="00F53248">
        <w:rPr>
          <w:rFonts w:ascii="Times New Roman" w:hAnsi="Times New Roman" w:cs="Times New Roman"/>
          <w:sz w:val="28"/>
          <w:szCs w:val="28"/>
        </w:rPr>
        <w:t xml:space="preserve"> </w:t>
      </w:r>
      <w:r w:rsidR="00F53248" w:rsidRPr="00301E19">
        <w:rPr>
          <w:rFonts w:ascii="Times New Roman" w:hAnsi="Times New Roman" w:cs="Times New Roman"/>
          <w:sz w:val="28"/>
          <w:szCs w:val="28"/>
        </w:rPr>
        <w:t>дов</w:t>
      </w:r>
      <w:r>
        <w:rPr>
          <w:rFonts w:ascii="Times New Roman" w:hAnsi="Times New Roman" w:cs="Times New Roman"/>
          <w:sz w:val="28"/>
          <w:szCs w:val="28"/>
        </w:rPr>
        <w:t xml:space="preserve">еренности несовершеннолетних от 14 до 18 лет может быть осуществлено в </w:t>
      </w:r>
      <w:r w:rsidR="00F53248" w:rsidRPr="00301E19">
        <w:rPr>
          <w:rFonts w:ascii="Times New Roman" w:hAnsi="Times New Roman" w:cs="Times New Roman"/>
          <w:sz w:val="28"/>
          <w:szCs w:val="28"/>
        </w:rPr>
        <w:t>отношении передачи полномочий, которые они могут осуще</w:t>
      </w:r>
      <w:r>
        <w:rPr>
          <w:rFonts w:ascii="Times New Roman" w:hAnsi="Times New Roman" w:cs="Times New Roman"/>
          <w:sz w:val="28"/>
          <w:szCs w:val="28"/>
        </w:rPr>
        <w:t xml:space="preserve">ствлять самостоятельно (пункт 2 статьи 26 </w:t>
      </w:r>
      <w:r w:rsidR="00F53248" w:rsidRPr="00301E19">
        <w:rPr>
          <w:rFonts w:ascii="Times New Roman" w:hAnsi="Times New Roman" w:cs="Times New Roman"/>
          <w:sz w:val="28"/>
          <w:szCs w:val="28"/>
        </w:rPr>
        <w:t xml:space="preserve">ГК </w:t>
      </w:r>
      <w:r>
        <w:rPr>
          <w:rFonts w:ascii="Times New Roman" w:hAnsi="Times New Roman" w:cs="Times New Roman"/>
          <w:sz w:val="28"/>
          <w:szCs w:val="28"/>
        </w:rPr>
        <w:t xml:space="preserve">РФ). Для передачи полномочий на </w:t>
      </w:r>
      <w:r w:rsidR="00F53248" w:rsidRPr="00301E19">
        <w:rPr>
          <w:rFonts w:ascii="Times New Roman" w:hAnsi="Times New Roman" w:cs="Times New Roman"/>
          <w:sz w:val="28"/>
          <w:szCs w:val="28"/>
        </w:rPr>
        <w:t>совер</w:t>
      </w:r>
      <w:r>
        <w:rPr>
          <w:rFonts w:ascii="Times New Roman" w:hAnsi="Times New Roman" w:cs="Times New Roman"/>
          <w:sz w:val="28"/>
          <w:szCs w:val="28"/>
        </w:rPr>
        <w:t xml:space="preserve">шение сделок, предусмотренных в пункте 1 статьи 26 </w:t>
      </w:r>
      <w:r w:rsidR="00F53248" w:rsidRPr="00301E19">
        <w:rPr>
          <w:rFonts w:ascii="Times New Roman" w:hAnsi="Times New Roman" w:cs="Times New Roman"/>
          <w:sz w:val="28"/>
          <w:szCs w:val="28"/>
        </w:rPr>
        <w:t>ГК РФ, удостоверение доверенности м</w:t>
      </w:r>
      <w:r>
        <w:rPr>
          <w:rFonts w:ascii="Times New Roman" w:hAnsi="Times New Roman" w:cs="Times New Roman"/>
          <w:sz w:val="28"/>
          <w:szCs w:val="28"/>
        </w:rPr>
        <w:t xml:space="preserve">ожет быть осуществлено только с </w:t>
      </w:r>
      <w:r w:rsidR="00F53248" w:rsidRPr="00301E19">
        <w:rPr>
          <w:rFonts w:ascii="Times New Roman" w:hAnsi="Times New Roman" w:cs="Times New Roman"/>
          <w:sz w:val="28"/>
          <w:szCs w:val="28"/>
        </w:rPr>
        <w:t xml:space="preserve">письменного </w:t>
      </w:r>
      <w:r>
        <w:rPr>
          <w:rFonts w:ascii="Times New Roman" w:hAnsi="Times New Roman" w:cs="Times New Roman"/>
          <w:sz w:val="28"/>
          <w:szCs w:val="28"/>
        </w:rPr>
        <w:t xml:space="preserve">согласия их </w:t>
      </w:r>
      <w:r w:rsidR="00F53248" w:rsidRPr="00301E19">
        <w:rPr>
          <w:rFonts w:ascii="Times New Roman" w:hAnsi="Times New Roman" w:cs="Times New Roman"/>
          <w:sz w:val="28"/>
          <w:szCs w:val="28"/>
        </w:rPr>
        <w:t>законных представителей: родителей, усыновителей или попечителей.</w:t>
      </w:r>
    </w:p>
    <w:p w:rsidR="00F53248" w:rsidRPr="00301E19" w:rsidRDefault="00E845C7" w:rsidP="00F532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Доверенности от имени малолетних (статья 28 ГК РФ) и от </w:t>
      </w:r>
      <w:r w:rsidR="00F53248" w:rsidRPr="00301E19">
        <w:rPr>
          <w:rFonts w:ascii="Times New Roman" w:hAnsi="Times New Roman" w:cs="Times New Roman"/>
          <w:sz w:val="28"/>
          <w:szCs w:val="28"/>
        </w:rPr>
        <w:t>имени недееспособных граж</w:t>
      </w:r>
      <w:r>
        <w:rPr>
          <w:rFonts w:ascii="Times New Roman" w:hAnsi="Times New Roman" w:cs="Times New Roman"/>
          <w:sz w:val="28"/>
          <w:szCs w:val="28"/>
        </w:rPr>
        <w:t xml:space="preserve">дан (статья 29 ГК РФ) выдают их </w:t>
      </w:r>
      <w:r w:rsidR="00F53248" w:rsidRPr="00301E19">
        <w:rPr>
          <w:rFonts w:ascii="Times New Roman" w:hAnsi="Times New Roman" w:cs="Times New Roman"/>
          <w:sz w:val="28"/>
          <w:szCs w:val="28"/>
        </w:rPr>
        <w:t>законные представители.</w:t>
      </w:r>
    </w:p>
    <w:p w:rsidR="00F53248" w:rsidRPr="00301E19" w:rsidRDefault="00E845C7" w:rsidP="00F532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Письменное уполномочие на </w:t>
      </w:r>
      <w:r w:rsidR="00F53248" w:rsidRPr="00301E19">
        <w:rPr>
          <w:rFonts w:ascii="Times New Roman" w:hAnsi="Times New Roman" w:cs="Times New Roman"/>
          <w:sz w:val="28"/>
          <w:szCs w:val="28"/>
        </w:rPr>
        <w:t xml:space="preserve">совершение сделки представителем может быть представлено представляемым непосредственно соответствующему третьему лицу, </w:t>
      </w:r>
      <w:r>
        <w:rPr>
          <w:rFonts w:ascii="Times New Roman" w:hAnsi="Times New Roman" w:cs="Times New Roman"/>
          <w:sz w:val="28"/>
          <w:szCs w:val="28"/>
        </w:rPr>
        <w:t xml:space="preserve">которое вправе удостовериться в личности представляемого и сделать об этом отметку на </w:t>
      </w:r>
      <w:r w:rsidR="00F53248" w:rsidRPr="00301E19">
        <w:rPr>
          <w:rFonts w:ascii="Times New Roman" w:hAnsi="Times New Roman" w:cs="Times New Roman"/>
          <w:sz w:val="28"/>
          <w:szCs w:val="28"/>
        </w:rPr>
        <w:t>документе, подтверждающем полномочия представителя.</w:t>
      </w:r>
    </w:p>
    <w:p w:rsidR="00E845C7" w:rsidRPr="00301E19" w:rsidRDefault="00E845C7" w:rsidP="00E845C7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1E19">
        <w:rPr>
          <w:rFonts w:ascii="Times New Roman" w:hAnsi="Times New Roman" w:cs="Times New Roman"/>
          <w:sz w:val="28"/>
          <w:szCs w:val="28"/>
        </w:rPr>
        <w:t>Письменное уп</w:t>
      </w:r>
      <w:r>
        <w:rPr>
          <w:rFonts w:ascii="Times New Roman" w:hAnsi="Times New Roman" w:cs="Times New Roman"/>
          <w:sz w:val="28"/>
          <w:szCs w:val="28"/>
        </w:rPr>
        <w:t xml:space="preserve">олномочие на </w:t>
      </w:r>
      <w:r w:rsidRPr="00301E19">
        <w:rPr>
          <w:rFonts w:ascii="Times New Roman" w:hAnsi="Times New Roman" w:cs="Times New Roman"/>
          <w:sz w:val="28"/>
          <w:szCs w:val="28"/>
        </w:rPr>
        <w:t>получение предста</w:t>
      </w:r>
      <w:r>
        <w:rPr>
          <w:rFonts w:ascii="Times New Roman" w:hAnsi="Times New Roman" w:cs="Times New Roman"/>
          <w:sz w:val="28"/>
          <w:szCs w:val="28"/>
        </w:rPr>
        <w:t xml:space="preserve">вителем гражданина его вклада в </w:t>
      </w:r>
      <w:r w:rsidRPr="00301E19">
        <w:rPr>
          <w:rFonts w:ascii="Times New Roman" w:hAnsi="Times New Roman" w:cs="Times New Roman"/>
          <w:sz w:val="28"/>
          <w:szCs w:val="28"/>
        </w:rPr>
        <w:t>банк</w:t>
      </w:r>
      <w:r>
        <w:rPr>
          <w:rFonts w:ascii="Times New Roman" w:hAnsi="Times New Roman" w:cs="Times New Roman"/>
          <w:sz w:val="28"/>
          <w:szCs w:val="28"/>
        </w:rPr>
        <w:t xml:space="preserve">е, внесение денежных средств на его счет по вкладу, на совершение операций по его банковскому счету, в </w:t>
      </w:r>
      <w:r w:rsidRPr="00301E19">
        <w:rPr>
          <w:rFonts w:ascii="Times New Roman" w:hAnsi="Times New Roman" w:cs="Times New Roman"/>
          <w:sz w:val="28"/>
          <w:szCs w:val="28"/>
        </w:rPr>
        <w:t>том чис</w:t>
      </w:r>
      <w:r>
        <w:rPr>
          <w:rFonts w:ascii="Times New Roman" w:hAnsi="Times New Roman" w:cs="Times New Roman"/>
          <w:sz w:val="28"/>
          <w:szCs w:val="28"/>
        </w:rPr>
        <w:t xml:space="preserve">ле получение денежных средств с его банковского счета, а также на </w:t>
      </w:r>
      <w:r w:rsidRPr="00301E19">
        <w:rPr>
          <w:rFonts w:ascii="Times New Roman" w:hAnsi="Times New Roman" w:cs="Times New Roman"/>
          <w:sz w:val="28"/>
          <w:szCs w:val="28"/>
        </w:rPr>
        <w:t>получение адре</w:t>
      </w:r>
      <w:r>
        <w:rPr>
          <w:rFonts w:ascii="Times New Roman" w:hAnsi="Times New Roman" w:cs="Times New Roman"/>
          <w:sz w:val="28"/>
          <w:szCs w:val="28"/>
        </w:rPr>
        <w:t xml:space="preserve">сованной ему корреспонденции в </w:t>
      </w:r>
      <w:r w:rsidRPr="00301E19">
        <w:rPr>
          <w:rFonts w:ascii="Times New Roman" w:hAnsi="Times New Roman" w:cs="Times New Roman"/>
          <w:sz w:val="28"/>
          <w:szCs w:val="28"/>
        </w:rPr>
        <w:t>организации связи может быть представлено представляемым непосредственно банку или организации связи.</w:t>
      </w:r>
    </w:p>
    <w:p w:rsidR="00E845C7" w:rsidRPr="00301E19" w:rsidRDefault="00E845C7" w:rsidP="00E845C7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Правила ГК РФ о </w:t>
      </w:r>
      <w:r w:rsidRPr="00301E19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оверенности применяются также в </w:t>
      </w:r>
      <w:r w:rsidRPr="00301E19">
        <w:rPr>
          <w:rFonts w:ascii="Times New Roman" w:hAnsi="Times New Roman" w:cs="Times New Roman"/>
          <w:sz w:val="28"/>
          <w:szCs w:val="28"/>
        </w:rPr>
        <w:t>случаях, когда полном</w:t>
      </w:r>
      <w:r>
        <w:rPr>
          <w:rFonts w:ascii="Times New Roman" w:hAnsi="Times New Roman" w:cs="Times New Roman"/>
          <w:sz w:val="28"/>
          <w:szCs w:val="28"/>
        </w:rPr>
        <w:t xml:space="preserve">очия представителя содержатся в договоре, в </w:t>
      </w:r>
      <w:r w:rsidRPr="00301E19">
        <w:rPr>
          <w:rFonts w:ascii="Times New Roman" w:hAnsi="Times New Roman" w:cs="Times New Roman"/>
          <w:sz w:val="28"/>
          <w:szCs w:val="28"/>
        </w:rPr>
        <w:t>том числе</w:t>
      </w:r>
      <w:r>
        <w:rPr>
          <w:rFonts w:ascii="Times New Roman" w:hAnsi="Times New Roman" w:cs="Times New Roman"/>
          <w:sz w:val="28"/>
          <w:szCs w:val="28"/>
        </w:rPr>
        <w:t xml:space="preserve"> в договоре между представителем и </w:t>
      </w:r>
      <w:r w:rsidRPr="00301E19">
        <w:rPr>
          <w:rFonts w:ascii="Times New Roman" w:hAnsi="Times New Roman" w:cs="Times New Roman"/>
          <w:sz w:val="28"/>
          <w:szCs w:val="28"/>
        </w:rPr>
        <w:t>предста</w:t>
      </w:r>
      <w:r>
        <w:rPr>
          <w:rFonts w:ascii="Times New Roman" w:hAnsi="Times New Roman" w:cs="Times New Roman"/>
          <w:sz w:val="28"/>
          <w:szCs w:val="28"/>
        </w:rPr>
        <w:t xml:space="preserve">вляемым, между представляемым и третьим лицом, либо в решении собрания, если иное не установлено законом или не </w:t>
      </w:r>
      <w:r w:rsidRPr="00301E19">
        <w:rPr>
          <w:rFonts w:ascii="Times New Roman" w:hAnsi="Times New Roman" w:cs="Times New Roman"/>
          <w:sz w:val="28"/>
          <w:szCs w:val="28"/>
        </w:rPr>
        <w:t>противоречит существу отношений.</w:t>
      </w:r>
    </w:p>
    <w:p w:rsidR="00301E19" w:rsidRPr="00301E19" w:rsidRDefault="00301E19" w:rsidP="00301E1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1E19" w:rsidRPr="00301E19" w:rsidRDefault="00301E19" w:rsidP="00301E19">
      <w:r w:rsidRPr="00301E19">
        <w:rPr>
          <w:noProof/>
          <w:lang w:eastAsia="ru-RU"/>
        </w:rPr>
        <w:lastRenderedPageBreak/>
        <w:drawing>
          <wp:inline distT="0" distB="0" distL="0" distR="0">
            <wp:extent cx="5981700" cy="9067800"/>
            <wp:effectExtent l="0" t="0" r="0" b="0"/>
            <wp:docPr id="3" name="Рисунок 3" descr="Виды доверенностей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ды доверенностей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175" cy="906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E19" w:rsidRPr="00301E19" w:rsidRDefault="00301E19" w:rsidP="00301E19">
      <w:r w:rsidRPr="00301E19">
        <w:rPr>
          <w:noProof/>
          <w:lang w:eastAsia="ru-RU"/>
        </w:rPr>
        <w:lastRenderedPageBreak/>
        <w:drawing>
          <wp:inline distT="0" distB="0" distL="0" distR="0">
            <wp:extent cx="5915025" cy="8972550"/>
            <wp:effectExtent l="0" t="0" r="9525" b="0"/>
            <wp:docPr id="2" name="Рисунок 2" descr="https://notariat.ru/media/uploads/2017/06/07/kak_pravilno_proverit_doverennost_8EH2VS2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otariat.ru/media/uploads/2017/06/07/kak_pravilno_proverit_doverennost_8EH2VS2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264" cy="897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E19" w:rsidRPr="00301E19" w:rsidRDefault="00E845C7" w:rsidP="00301E1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301E19" w:rsidRPr="00301E19">
        <w:rPr>
          <w:rFonts w:ascii="Times New Roman" w:hAnsi="Times New Roman" w:cs="Times New Roman"/>
          <w:sz w:val="28"/>
          <w:szCs w:val="28"/>
        </w:rPr>
        <w:t>случае выдачи доверенности неск</w:t>
      </w:r>
      <w:r>
        <w:rPr>
          <w:rFonts w:ascii="Times New Roman" w:hAnsi="Times New Roman" w:cs="Times New Roman"/>
          <w:sz w:val="28"/>
          <w:szCs w:val="28"/>
        </w:rPr>
        <w:t xml:space="preserve">ольким представителям каждый из </w:t>
      </w:r>
      <w:r w:rsidR="00301E19" w:rsidRPr="00301E19">
        <w:rPr>
          <w:rFonts w:ascii="Times New Roman" w:hAnsi="Times New Roman" w:cs="Times New Roman"/>
          <w:sz w:val="28"/>
          <w:szCs w:val="28"/>
        </w:rPr>
        <w:t>них обла</w:t>
      </w:r>
      <w:r>
        <w:rPr>
          <w:rFonts w:ascii="Times New Roman" w:hAnsi="Times New Roman" w:cs="Times New Roman"/>
          <w:sz w:val="28"/>
          <w:szCs w:val="28"/>
        </w:rPr>
        <w:t xml:space="preserve">дает полномочиями, указанными в доверенности, если в доверенности не </w:t>
      </w:r>
      <w:r w:rsidR="00301E19" w:rsidRPr="00301E19">
        <w:rPr>
          <w:rFonts w:ascii="Times New Roman" w:hAnsi="Times New Roman" w:cs="Times New Roman"/>
          <w:sz w:val="28"/>
          <w:szCs w:val="28"/>
        </w:rPr>
        <w:t>предусмотрено, чт</w:t>
      </w:r>
      <w:r>
        <w:rPr>
          <w:rFonts w:ascii="Times New Roman" w:hAnsi="Times New Roman" w:cs="Times New Roman"/>
          <w:sz w:val="28"/>
          <w:szCs w:val="28"/>
        </w:rPr>
        <w:t xml:space="preserve">о представители осуществляют их </w:t>
      </w:r>
      <w:r w:rsidR="00301E19" w:rsidRPr="00301E19">
        <w:rPr>
          <w:rFonts w:ascii="Times New Roman" w:hAnsi="Times New Roman" w:cs="Times New Roman"/>
          <w:sz w:val="28"/>
          <w:szCs w:val="28"/>
        </w:rPr>
        <w:t>совместно.</w:t>
      </w:r>
    </w:p>
    <w:p w:rsidR="00301E19" w:rsidRPr="00301E19" w:rsidRDefault="00E845C7" w:rsidP="00301E1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Правила статьи 185 ГК РФ </w:t>
      </w:r>
      <w:r w:rsidR="00301E19" w:rsidRPr="00301E19">
        <w:rPr>
          <w:rFonts w:ascii="Times New Roman" w:hAnsi="Times New Roman" w:cs="Times New Roman"/>
          <w:sz w:val="28"/>
          <w:szCs w:val="28"/>
        </w:rPr>
        <w:t>соо</w:t>
      </w:r>
      <w:r>
        <w:rPr>
          <w:rFonts w:ascii="Times New Roman" w:hAnsi="Times New Roman" w:cs="Times New Roman"/>
          <w:sz w:val="28"/>
          <w:szCs w:val="28"/>
        </w:rPr>
        <w:t xml:space="preserve">тветственно применяются также в случаях, если </w:t>
      </w:r>
      <w:hyperlink r:id="rId14" w:history="1">
        <w:r w:rsidR="00301E19" w:rsidRPr="00E845C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доверенность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1E19" w:rsidRPr="00301E19">
        <w:rPr>
          <w:rFonts w:ascii="Times New Roman" w:hAnsi="Times New Roman" w:cs="Times New Roman"/>
          <w:sz w:val="28"/>
          <w:szCs w:val="28"/>
        </w:rPr>
        <w:t>выдана несколькими лицами совместно.</w:t>
      </w:r>
    </w:p>
    <w:p w:rsidR="00301E19" w:rsidRDefault="00E845C7" w:rsidP="00301E1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статье 185.1 ГК РФ доверенность на </w:t>
      </w:r>
      <w:r w:rsidR="00301E19" w:rsidRPr="00301E19">
        <w:rPr>
          <w:rFonts w:ascii="Times New Roman" w:hAnsi="Times New Roman" w:cs="Times New Roman"/>
          <w:sz w:val="28"/>
          <w:szCs w:val="28"/>
        </w:rPr>
        <w:t>совершение сделок, т</w:t>
      </w:r>
      <w:r>
        <w:rPr>
          <w:rFonts w:ascii="Times New Roman" w:hAnsi="Times New Roman" w:cs="Times New Roman"/>
          <w:sz w:val="28"/>
          <w:szCs w:val="28"/>
        </w:rPr>
        <w:t xml:space="preserve">ребующих нотариальной формы, на подачу заявлений о </w:t>
      </w:r>
      <w:r w:rsidR="00301E19" w:rsidRPr="00301E19">
        <w:rPr>
          <w:rFonts w:ascii="Times New Roman" w:hAnsi="Times New Roman" w:cs="Times New Roman"/>
          <w:sz w:val="28"/>
          <w:szCs w:val="28"/>
        </w:rPr>
        <w:t>государственной</w:t>
      </w:r>
      <w:r>
        <w:rPr>
          <w:rFonts w:ascii="Times New Roman" w:hAnsi="Times New Roman" w:cs="Times New Roman"/>
          <w:sz w:val="28"/>
          <w:szCs w:val="28"/>
        </w:rPr>
        <w:t xml:space="preserve"> регистрации прав или сделок, а также на </w:t>
      </w:r>
      <w:r w:rsidR="00301E19" w:rsidRPr="00301E19">
        <w:rPr>
          <w:rFonts w:ascii="Times New Roman" w:hAnsi="Times New Roman" w:cs="Times New Roman"/>
          <w:sz w:val="28"/>
          <w:szCs w:val="28"/>
        </w:rPr>
        <w:t>распоряжение заре</w:t>
      </w:r>
      <w:r>
        <w:rPr>
          <w:rFonts w:ascii="Times New Roman" w:hAnsi="Times New Roman" w:cs="Times New Roman"/>
          <w:sz w:val="28"/>
          <w:szCs w:val="28"/>
        </w:rPr>
        <w:t xml:space="preserve">гистрированными в </w:t>
      </w:r>
      <w:r w:rsidR="00301E19" w:rsidRPr="00301E19">
        <w:rPr>
          <w:rFonts w:ascii="Times New Roman" w:hAnsi="Times New Roman" w:cs="Times New Roman"/>
          <w:sz w:val="28"/>
          <w:szCs w:val="28"/>
        </w:rPr>
        <w:t>государственных реестрах правами должна бы</w:t>
      </w:r>
      <w:r>
        <w:rPr>
          <w:rFonts w:ascii="Times New Roman" w:hAnsi="Times New Roman" w:cs="Times New Roman"/>
          <w:sz w:val="28"/>
          <w:szCs w:val="28"/>
        </w:rPr>
        <w:t xml:space="preserve">ть нотариально удостоверена, за </w:t>
      </w:r>
      <w:r w:rsidR="00301E19" w:rsidRPr="00301E19">
        <w:rPr>
          <w:rFonts w:ascii="Times New Roman" w:hAnsi="Times New Roman" w:cs="Times New Roman"/>
          <w:sz w:val="28"/>
          <w:szCs w:val="28"/>
        </w:rPr>
        <w:t>исключением случаев, предусмотренных законом.</w:t>
      </w:r>
    </w:p>
    <w:p w:rsidR="00F53248" w:rsidRPr="00301E19" w:rsidRDefault="00E845C7" w:rsidP="00F5324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пунктом 2 статьи 163 ГК РФ </w:t>
      </w:r>
      <w:r w:rsidR="00F53248" w:rsidRPr="00301E19">
        <w:rPr>
          <w:rFonts w:ascii="Times New Roman" w:hAnsi="Times New Roman" w:cs="Times New Roman"/>
          <w:sz w:val="28"/>
          <w:szCs w:val="28"/>
        </w:rPr>
        <w:t>сделки подлежат обязательному нотариальному оформлению:</w:t>
      </w:r>
    </w:p>
    <w:p w:rsidR="00F53248" w:rsidRPr="00301E19" w:rsidRDefault="00E845C7" w:rsidP="00F5324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 в </w:t>
      </w:r>
      <w:r w:rsidR="00F53248" w:rsidRPr="00301E19">
        <w:rPr>
          <w:rFonts w:ascii="Times New Roman" w:hAnsi="Times New Roman" w:cs="Times New Roman"/>
          <w:sz w:val="28"/>
          <w:szCs w:val="28"/>
        </w:rPr>
        <w:t>случаях, ука</w:t>
      </w:r>
      <w:r>
        <w:rPr>
          <w:rFonts w:ascii="Times New Roman" w:hAnsi="Times New Roman" w:cs="Times New Roman"/>
          <w:sz w:val="28"/>
          <w:szCs w:val="28"/>
        </w:rPr>
        <w:t xml:space="preserve">занных в </w:t>
      </w:r>
      <w:r w:rsidR="00F53248" w:rsidRPr="00301E19">
        <w:rPr>
          <w:rFonts w:ascii="Times New Roman" w:hAnsi="Times New Roman" w:cs="Times New Roman"/>
          <w:sz w:val="28"/>
          <w:szCs w:val="28"/>
        </w:rPr>
        <w:t>законе;</w:t>
      </w:r>
    </w:p>
    <w:p w:rsidR="00F53248" w:rsidRPr="00301E19" w:rsidRDefault="00E845C7" w:rsidP="00F5324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 в </w:t>
      </w:r>
      <w:r w:rsidR="00F53248" w:rsidRPr="00301E19">
        <w:rPr>
          <w:rFonts w:ascii="Times New Roman" w:hAnsi="Times New Roman" w:cs="Times New Roman"/>
          <w:sz w:val="28"/>
          <w:szCs w:val="28"/>
        </w:rPr>
        <w:t>случаях, предусмотренных соглашением сторон.</w:t>
      </w:r>
    </w:p>
    <w:p w:rsidR="00F53248" w:rsidRPr="00301E19" w:rsidRDefault="00E845C7" w:rsidP="00F5324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F53248" w:rsidRPr="00301E19">
        <w:rPr>
          <w:rFonts w:ascii="Times New Roman" w:hAnsi="Times New Roman" w:cs="Times New Roman"/>
          <w:sz w:val="28"/>
          <w:szCs w:val="28"/>
        </w:rPr>
        <w:t>нотариально удостоверенным доверенностям приравниваются:</w:t>
      </w:r>
    </w:p>
    <w:p w:rsidR="00F53248" w:rsidRPr="00301E19" w:rsidRDefault="00F53248" w:rsidP="00F5324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1E19">
        <w:rPr>
          <w:rFonts w:ascii="Times New Roman" w:hAnsi="Times New Roman" w:cs="Times New Roman"/>
          <w:sz w:val="28"/>
          <w:szCs w:val="28"/>
        </w:rPr>
        <w:t>1</w:t>
      </w:r>
      <w:r w:rsidR="00E845C7">
        <w:rPr>
          <w:rFonts w:ascii="Times New Roman" w:hAnsi="Times New Roman" w:cs="Times New Roman"/>
          <w:sz w:val="28"/>
          <w:szCs w:val="28"/>
        </w:rPr>
        <w:t xml:space="preserve">) доверенности военнослужащих и других лиц, находящихся на излечении в госпиталях, санаториях и </w:t>
      </w:r>
      <w:r w:rsidRPr="00301E19">
        <w:rPr>
          <w:rFonts w:ascii="Times New Roman" w:hAnsi="Times New Roman" w:cs="Times New Roman"/>
          <w:sz w:val="28"/>
          <w:szCs w:val="28"/>
        </w:rPr>
        <w:t xml:space="preserve">других военно-лечебных учреждениях, которые удостоверены начальником такого </w:t>
      </w:r>
      <w:r w:rsidR="00E845C7">
        <w:rPr>
          <w:rFonts w:ascii="Times New Roman" w:hAnsi="Times New Roman" w:cs="Times New Roman"/>
          <w:sz w:val="28"/>
          <w:szCs w:val="28"/>
        </w:rPr>
        <w:t xml:space="preserve">учреждения, его заместителем по медицинской части, а при их </w:t>
      </w:r>
      <w:r w:rsidRPr="00301E19">
        <w:rPr>
          <w:rFonts w:ascii="Times New Roman" w:hAnsi="Times New Roman" w:cs="Times New Roman"/>
          <w:sz w:val="28"/>
          <w:szCs w:val="28"/>
        </w:rPr>
        <w:t>отсутствии старшим или дежурным врачом;</w:t>
      </w:r>
    </w:p>
    <w:p w:rsidR="00F53248" w:rsidRPr="00301E19" w:rsidRDefault="00F53248" w:rsidP="00F5324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1E19">
        <w:rPr>
          <w:rFonts w:ascii="Times New Roman" w:hAnsi="Times New Roman" w:cs="Times New Roman"/>
          <w:sz w:val="28"/>
          <w:szCs w:val="28"/>
        </w:rPr>
        <w:t>2)</w:t>
      </w:r>
      <w:r w:rsidR="00E845C7">
        <w:rPr>
          <w:rFonts w:ascii="Times New Roman" w:hAnsi="Times New Roman" w:cs="Times New Roman"/>
          <w:sz w:val="28"/>
          <w:szCs w:val="28"/>
        </w:rPr>
        <w:t xml:space="preserve"> доверенности военнослужащих, а в </w:t>
      </w:r>
      <w:r w:rsidRPr="00301E19">
        <w:rPr>
          <w:rFonts w:ascii="Times New Roman" w:hAnsi="Times New Roman" w:cs="Times New Roman"/>
          <w:sz w:val="28"/>
          <w:szCs w:val="28"/>
        </w:rPr>
        <w:t>пунктах дислокации воинских ч</w:t>
      </w:r>
      <w:r w:rsidR="00E845C7">
        <w:rPr>
          <w:rFonts w:ascii="Times New Roman" w:hAnsi="Times New Roman" w:cs="Times New Roman"/>
          <w:sz w:val="28"/>
          <w:szCs w:val="28"/>
        </w:rPr>
        <w:t xml:space="preserve">астей, соединений, учреждений и </w:t>
      </w:r>
      <w:r w:rsidRPr="00301E19">
        <w:rPr>
          <w:rFonts w:ascii="Times New Roman" w:hAnsi="Times New Roman" w:cs="Times New Roman"/>
          <w:sz w:val="28"/>
          <w:szCs w:val="28"/>
        </w:rPr>
        <w:t>военно-учебных заведений</w:t>
      </w:r>
      <w:r w:rsidR="00E845C7">
        <w:rPr>
          <w:rFonts w:ascii="Times New Roman" w:hAnsi="Times New Roman" w:cs="Times New Roman"/>
          <w:sz w:val="28"/>
          <w:szCs w:val="28"/>
        </w:rPr>
        <w:t xml:space="preserve">, где нет нотариальных контор и </w:t>
      </w:r>
      <w:r w:rsidRPr="00301E19">
        <w:rPr>
          <w:rFonts w:ascii="Times New Roman" w:hAnsi="Times New Roman" w:cs="Times New Roman"/>
          <w:sz w:val="28"/>
          <w:szCs w:val="28"/>
        </w:rPr>
        <w:t>других органов, совершающих нотариальные действия, также дов</w:t>
      </w:r>
      <w:r w:rsidR="00E845C7">
        <w:rPr>
          <w:rFonts w:ascii="Times New Roman" w:hAnsi="Times New Roman" w:cs="Times New Roman"/>
          <w:sz w:val="28"/>
          <w:szCs w:val="28"/>
        </w:rPr>
        <w:t xml:space="preserve">еренности работников, членов их семей и </w:t>
      </w:r>
      <w:r w:rsidRPr="00301E19">
        <w:rPr>
          <w:rFonts w:ascii="Times New Roman" w:hAnsi="Times New Roman" w:cs="Times New Roman"/>
          <w:sz w:val="28"/>
          <w:szCs w:val="28"/>
        </w:rPr>
        <w:t>членов семей военнослужащих, которые удостоверены командиром (начальником) этих част</w:t>
      </w:r>
      <w:r w:rsidR="00E845C7">
        <w:rPr>
          <w:rFonts w:ascii="Times New Roman" w:hAnsi="Times New Roman" w:cs="Times New Roman"/>
          <w:sz w:val="28"/>
          <w:szCs w:val="28"/>
        </w:rPr>
        <w:t>ей</w:t>
      </w:r>
      <w:r w:rsidRPr="00301E19">
        <w:rPr>
          <w:rFonts w:ascii="Times New Roman" w:hAnsi="Times New Roman" w:cs="Times New Roman"/>
          <w:sz w:val="28"/>
          <w:szCs w:val="28"/>
        </w:rPr>
        <w:t>, соединения, учреждения или заведения;</w:t>
      </w:r>
    </w:p>
    <w:p w:rsidR="00F53248" w:rsidRPr="00301E19" w:rsidRDefault="00F53248" w:rsidP="00F5324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1E19">
        <w:rPr>
          <w:rFonts w:ascii="Times New Roman" w:hAnsi="Times New Roman" w:cs="Times New Roman"/>
          <w:sz w:val="28"/>
          <w:szCs w:val="28"/>
        </w:rPr>
        <w:t xml:space="preserve">3) </w:t>
      </w:r>
      <w:r w:rsidR="00E845C7">
        <w:rPr>
          <w:rFonts w:ascii="Times New Roman" w:hAnsi="Times New Roman" w:cs="Times New Roman"/>
          <w:sz w:val="28"/>
          <w:szCs w:val="28"/>
        </w:rPr>
        <w:t xml:space="preserve">доверенности лиц, находящихся в </w:t>
      </w:r>
      <w:r w:rsidRPr="00301E19">
        <w:rPr>
          <w:rFonts w:ascii="Times New Roman" w:hAnsi="Times New Roman" w:cs="Times New Roman"/>
          <w:sz w:val="28"/>
          <w:szCs w:val="28"/>
        </w:rPr>
        <w:t>местах лишения свободы, которые удостоверены начальником соответствующего места лишения свободы;</w:t>
      </w:r>
    </w:p>
    <w:p w:rsidR="00F53248" w:rsidRPr="00301E19" w:rsidRDefault="00F53248" w:rsidP="00F5324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1E19">
        <w:rPr>
          <w:rFonts w:ascii="Times New Roman" w:hAnsi="Times New Roman" w:cs="Times New Roman"/>
          <w:sz w:val="28"/>
          <w:szCs w:val="28"/>
        </w:rPr>
        <w:t>4) доверенности совершеннолетних деес</w:t>
      </w:r>
      <w:r w:rsidR="00E845C7">
        <w:rPr>
          <w:rFonts w:ascii="Times New Roman" w:hAnsi="Times New Roman" w:cs="Times New Roman"/>
          <w:sz w:val="28"/>
          <w:szCs w:val="28"/>
        </w:rPr>
        <w:t xml:space="preserve">пособных граждан, находящихся в </w:t>
      </w:r>
      <w:r w:rsidRPr="00301E19">
        <w:rPr>
          <w:rFonts w:ascii="Times New Roman" w:hAnsi="Times New Roman" w:cs="Times New Roman"/>
          <w:sz w:val="28"/>
          <w:szCs w:val="28"/>
        </w:rPr>
        <w:t>учреждениях социальной защиты населения, которые удостоверены администрацией этого учреждения или руководителем (его заместителем) соответствующего органа социальной защиты населения.</w:t>
      </w:r>
    </w:p>
    <w:p w:rsidR="00F53248" w:rsidRPr="00301E19" w:rsidRDefault="00E845C7" w:rsidP="00F5324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Доверенность на получение заработной платы и иных платежей, связанных с трудовыми отношениями, на </w:t>
      </w:r>
      <w:r w:rsidR="00F53248" w:rsidRPr="00301E19">
        <w:rPr>
          <w:rFonts w:ascii="Times New Roman" w:hAnsi="Times New Roman" w:cs="Times New Roman"/>
          <w:sz w:val="28"/>
          <w:szCs w:val="28"/>
        </w:rPr>
        <w:t>получение вознаграж</w:t>
      </w:r>
      <w:r>
        <w:rPr>
          <w:rFonts w:ascii="Times New Roman" w:hAnsi="Times New Roman" w:cs="Times New Roman"/>
          <w:sz w:val="28"/>
          <w:szCs w:val="28"/>
        </w:rPr>
        <w:t xml:space="preserve">дения авторов и </w:t>
      </w:r>
      <w:r w:rsidR="00F53248" w:rsidRPr="00301E1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зобретателей, пенсий, пособий и стипендий или на получение корреспонденции, за </w:t>
      </w:r>
      <w:r w:rsidR="00F53248" w:rsidRPr="00301E19">
        <w:rPr>
          <w:rFonts w:ascii="Times New Roman" w:hAnsi="Times New Roman" w:cs="Times New Roman"/>
          <w:sz w:val="28"/>
          <w:szCs w:val="28"/>
        </w:rPr>
        <w:t xml:space="preserve">исключением ценной корреспонденции, может быть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удостоверена организацией, в которой </w:t>
      </w:r>
      <w:hyperlink r:id="rId15" w:history="1">
        <w:r w:rsidR="00F53248" w:rsidRPr="00E845C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доверитель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работает или учится, и </w:t>
      </w:r>
      <w:r w:rsidR="00F53248" w:rsidRPr="00301E19">
        <w:rPr>
          <w:rFonts w:ascii="Times New Roman" w:hAnsi="Times New Roman" w:cs="Times New Roman"/>
          <w:sz w:val="28"/>
          <w:szCs w:val="28"/>
        </w:rPr>
        <w:t>администрацией стацио</w:t>
      </w:r>
      <w:r>
        <w:rPr>
          <w:rFonts w:ascii="Times New Roman" w:hAnsi="Times New Roman" w:cs="Times New Roman"/>
          <w:sz w:val="28"/>
          <w:szCs w:val="28"/>
        </w:rPr>
        <w:t xml:space="preserve">нарного лечебного учреждения, в котором он находится на </w:t>
      </w:r>
      <w:r w:rsidR="00F53248" w:rsidRPr="00301E19">
        <w:rPr>
          <w:rFonts w:ascii="Times New Roman" w:hAnsi="Times New Roman" w:cs="Times New Roman"/>
          <w:sz w:val="28"/>
          <w:szCs w:val="28"/>
        </w:rPr>
        <w:t>излечении. Такая доверенность удостове</w:t>
      </w:r>
      <w:r w:rsidR="00A76863">
        <w:rPr>
          <w:rFonts w:ascii="Times New Roman" w:hAnsi="Times New Roman" w:cs="Times New Roman"/>
          <w:sz w:val="28"/>
          <w:szCs w:val="28"/>
        </w:rPr>
        <w:t xml:space="preserve">ряется бесплатно. Передоверие в указанных случаях не </w:t>
      </w:r>
      <w:r w:rsidR="00F53248" w:rsidRPr="00301E19">
        <w:rPr>
          <w:rFonts w:ascii="Times New Roman" w:hAnsi="Times New Roman" w:cs="Times New Roman"/>
          <w:sz w:val="28"/>
          <w:szCs w:val="28"/>
        </w:rPr>
        <w:t>допускается.</w:t>
      </w:r>
    </w:p>
    <w:p w:rsidR="00F53248" w:rsidRPr="00301E19" w:rsidRDefault="00A76863" w:rsidP="00F5324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Доверенность от </w:t>
      </w:r>
      <w:r w:rsidR="00F53248" w:rsidRPr="00301E19">
        <w:rPr>
          <w:rFonts w:ascii="Times New Roman" w:hAnsi="Times New Roman" w:cs="Times New Roman"/>
          <w:sz w:val="28"/>
          <w:szCs w:val="28"/>
        </w:rPr>
        <w:t>имен</w:t>
      </w:r>
      <w:r>
        <w:rPr>
          <w:rFonts w:ascii="Times New Roman" w:hAnsi="Times New Roman" w:cs="Times New Roman"/>
          <w:sz w:val="28"/>
          <w:szCs w:val="28"/>
        </w:rPr>
        <w:t xml:space="preserve">и юридического лица выдается за </w:t>
      </w:r>
      <w:r w:rsidR="00F53248" w:rsidRPr="00301E19">
        <w:rPr>
          <w:rFonts w:ascii="Times New Roman" w:hAnsi="Times New Roman" w:cs="Times New Roman"/>
          <w:sz w:val="28"/>
          <w:szCs w:val="28"/>
        </w:rPr>
        <w:t>подписью его руководителя или иного лица, уп</w:t>
      </w:r>
      <w:r>
        <w:rPr>
          <w:rFonts w:ascii="Times New Roman" w:hAnsi="Times New Roman" w:cs="Times New Roman"/>
          <w:sz w:val="28"/>
          <w:szCs w:val="28"/>
        </w:rPr>
        <w:t xml:space="preserve">олномоченного на это в соответствии с законом и </w:t>
      </w:r>
      <w:r w:rsidR="00F53248" w:rsidRPr="00301E19">
        <w:rPr>
          <w:rFonts w:ascii="Times New Roman" w:hAnsi="Times New Roman" w:cs="Times New Roman"/>
          <w:sz w:val="28"/>
          <w:szCs w:val="28"/>
        </w:rPr>
        <w:t>учредительными документами.</w:t>
      </w:r>
    </w:p>
    <w:p w:rsidR="00F53248" w:rsidRPr="00301E19" w:rsidRDefault="00F53248" w:rsidP="00F5324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1E19">
        <w:rPr>
          <w:rFonts w:ascii="Times New Roman" w:hAnsi="Times New Roman" w:cs="Times New Roman"/>
          <w:sz w:val="28"/>
          <w:szCs w:val="28"/>
        </w:rPr>
        <w:t>При совер</w:t>
      </w:r>
      <w:r w:rsidR="00A76863">
        <w:rPr>
          <w:rFonts w:ascii="Times New Roman" w:hAnsi="Times New Roman" w:cs="Times New Roman"/>
          <w:sz w:val="28"/>
          <w:szCs w:val="28"/>
        </w:rPr>
        <w:t xml:space="preserve">шении нотариального действия по удостоверению доверенности </w:t>
      </w:r>
      <w:hyperlink r:id="rId16" w:history="1">
        <w:r w:rsidRPr="00A7686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нотариус</w:t>
        </w:r>
      </w:hyperlink>
      <w:r w:rsidR="00A76863">
        <w:rPr>
          <w:rFonts w:ascii="Times New Roman" w:hAnsi="Times New Roman" w:cs="Times New Roman"/>
          <w:sz w:val="28"/>
          <w:szCs w:val="28"/>
        </w:rPr>
        <w:t xml:space="preserve"> </w:t>
      </w:r>
      <w:r w:rsidRPr="00301E19">
        <w:rPr>
          <w:rFonts w:ascii="Times New Roman" w:hAnsi="Times New Roman" w:cs="Times New Roman"/>
          <w:sz w:val="28"/>
          <w:szCs w:val="28"/>
        </w:rPr>
        <w:t>должен соблюдать основные правила совершения нотариальных дейс</w:t>
      </w:r>
      <w:r w:rsidR="00A76863">
        <w:rPr>
          <w:rFonts w:ascii="Times New Roman" w:hAnsi="Times New Roman" w:cs="Times New Roman"/>
          <w:sz w:val="28"/>
          <w:szCs w:val="28"/>
        </w:rPr>
        <w:t xml:space="preserve">твий, предусмотренные главой IX </w:t>
      </w:r>
      <w:r w:rsidRPr="00301E19">
        <w:rPr>
          <w:rFonts w:ascii="Times New Roman" w:hAnsi="Times New Roman" w:cs="Times New Roman"/>
          <w:sz w:val="28"/>
          <w:szCs w:val="28"/>
        </w:rPr>
        <w:t>Основ законода</w:t>
      </w:r>
      <w:r w:rsidR="00A76863">
        <w:rPr>
          <w:rFonts w:ascii="Times New Roman" w:hAnsi="Times New Roman" w:cs="Times New Roman"/>
          <w:sz w:val="28"/>
          <w:szCs w:val="28"/>
        </w:rPr>
        <w:t xml:space="preserve">тельства Российской Федерации о нотариате (далее </w:t>
      </w:r>
      <w:r w:rsidRPr="00301E19">
        <w:rPr>
          <w:rFonts w:ascii="Times New Roman" w:hAnsi="Times New Roman" w:cs="Times New Roman"/>
          <w:sz w:val="28"/>
          <w:szCs w:val="28"/>
        </w:rPr>
        <w:t>— Основы).</w:t>
      </w:r>
    </w:p>
    <w:p w:rsidR="00F53248" w:rsidRPr="00301E19" w:rsidRDefault="00A76863" w:rsidP="00F5324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</w:t>
      </w:r>
      <w:r w:rsidR="00F53248" w:rsidRPr="00301E19">
        <w:rPr>
          <w:rFonts w:ascii="Times New Roman" w:hAnsi="Times New Roman" w:cs="Times New Roman"/>
          <w:sz w:val="28"/>
          <w:szCs w:val="28"/>
        </w:rPr>
        <w:t>совершения нотариального действия нотариус устанавл</w:t>
      </w:r>
      <w:r>
        <w:rPr>
          <w:rFonts w:ascii="Times New Roman" w:hAnsi="Times New Roman" w:cs="Times New Roman"/>
          <w:sz w:val="28"/>
          <w:szCs w:val="28"/>
        </w:rPr>
        <w:t xml:space="preserve">ивает личность обратившегося за </w:t>
      </w:r>
      <w:r w:rsidR="00F53248" w:rsidRPr="00301E19">
        <w:rPr>
          <w:rFonts w:ascii="Times New Roman" w:hAnsi="Times New Roman" w:cs="Times New Roman"/>
          <w:sz w:val="28"/>
          <w:szCs w:val="28"/>
        </w:rPr>
        <w:t>совершением нотариального действия лица, провер</w:t>
      </w:r>
      <w:r>
        <w:rPr>
          <w:rFonts w:ascii="Times New Roman" w:hAnsi="Times New Roman" w:cs="Times New Roman"/>
          <w:sz w:val="28"/>
          <w:szCs w:val="28"/>
        </w:rPr>
        <w:t xml:space="preserve">яет дееспособность гражданина и </w:t>
      </w:r>
      <w:r w:rsidR="00F53248" w:rsidRPr="00301E19">
        <w:rPr>
          <w:rFonts w:ascii="Times New Roman" w:hAnsi="Times New Roman" w:cs="Times New Roman"/>
          <w:sz w:val="28"/>
          <w:szCs w:val="28"/>
        </w:rPr>
        <w:t>правоспособность юридического лица, полномочия пр</w:t>
      </w:r>
      <w:r>
        <w:rPr>
          <w:rFonts w:ascii="Times New Roman" w:hAnsi="Times New Roman" w:cs="Times New Roman"/>
          <w:sz w:val="28"/>
          <w:szCs w:val="28"/>
        </w:rPr>
        <w:t xml:space="preserve">едставителя юридического лица в соответствии с </w:t>
      </w:r>
      <w:r w:rsidR="00F53248" w:rsidRPr="00301E19">
        <w:rPr>
          <w:rFonts w:ascii="Times New Roman" w:hAnsi="Times New Roman" w:cs="Times New Roman"/>
          <w:sz w:val="28"/>
          <w:szCs w:val="28"/>
        </w:rPr>
        <w:t>учредительными документами.</w:t>
      </w:r>
    </w:p>
    <w:p w:rsidR="00F53248" w:rsidRPr="00301E19" w:rsidRDefault="00F53248" w:rsidP="00F5324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1E19">
        <w:rPr>
          <w:rFonts w:ascii="Times New Roman" w:hAnsi="Times New Roman" w:cs="Times New Roman"/>
          <w:sz w:val="28"/>
          <w:szCs w:val="28"/>
        </w:rPr>
        <w:t>Личность россий</w:t>
      </w:r>
      <w:r w:rsidR="00A76863">
        <w:rPr>
          <w:rFonts w:ascii="Times New Roman" w:hAnsi="Times New Roman" w:cs="Times New Roman"/>
          <w:sz w:val="28"/>
          <w:szCs w:val="28"/>
        </w:rPr>
        <w:t xml:space="preserve">ских граждан устанавливается по </w:t>
      </w:r>
      <w:r w:rsidRPr="00301E19">
        <w:rPr>
          <w:rFonts w:ascii="Times New Roman" w:hAnsi="Times New Roman" w:cs="Times New Roman"/>
          <w:sz w:val="28"/>
          <w:szCs w:val="28"/>
        </w:rPr>
        <w:t>паспорту или иному документу, удостоверяющему личность, заменяющему паспорт. Личность граждан Р</w:t>
      </w:r>
      <w:r w:rsidR="00A76863">
        <w:rPr>
          <w:rFonts w:ascii="Times New Roman" w:hAnsi="Times New Roman" w:cs="Times New Roman"/>
          <w:sz w:val="28"/>
          <w:szCs w:val="28"/>
        </w:rPr>
        <w:t xml:space="preserve">оссии, постоянно проживающих за границей, прибывших в Российскую Федерацию на </w:t>
      </w:r>
      <w:r w:rsidRPr="00301E19">
        <w:rPr>
          <w:rFonts w:ascii="Times New Roman" w:hAnsi="Times New Roman" w:cs="Times New Roman"/>
          <w:sz w:val="28"/>
          <w:szCs w:val="28"/>
        </w:rPr>
        <w:t>временное</w:t>
      </w:r>
      <w:r w:rsidR="00A76863">
        <w:rPr>
          <w:rFonts w:ascii="Times New Roman" w:hAnsi="Times New Roman" w:cs="Times New Roman"/>
          <w:sz w:val="28"/>
          <w:szCs w:val="28"/>
        </w:rPr>
        <w:t xml:space="preserve"> жительство, устанавливается по их </w:t>
      </w:r>
      <w:r w:rsidRPr="00301E19">
        <w:rPr>
          <w:rFonts w:ascii="Times New Roman" w:hAnsi="Times New Roman" w:cs="Times New Roman"/>
          <w:sz w:val="28"/>
          <w:szCs w:val="28"/>
        </w:rPr>
        <w:t>общегражданским заграничным паспортам.</w:t>
      </w:r>
    </w:p>
    <w:p w:rsidR="00F53248" w:rsidRDefault="00F53248" w:rsidP="00F5324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1E19">
        <w:rPr>
          <w:rFonts w:ascii="Times New Roman" w:hAnsi="Times New Roman" w:cs="Times New Roman"/>
          <w:sz w:val="28"/>
          <w:szCs w:val="28"/>
        </w:rPr>
        <w:t>Личность иностранных граждан, проживающих на</w:t>
      </w:r>
      <w:r w:rsidR="00A76863">
        <w:rPr>
          <w:rFonts w:ascii="Times New Roman" w:hAnsi="Times New Roman" w:cs="Times New Roman"/>
          <w:sz w:val="28"/>
          <w:szCs w:val="28"/>
        </w:rPr>
        <w:t xml:space="preserve"> </w:t>
      </w:r>
      <w:r w:rsidRPr="00301E19">
        <w:rPr>
          <w:rFonts w:ascii="Times New Roman" w:hAnsi="Times New Roman" w:cs="Times New Roman"/>
          <w:sz w:val="28"/>
          <w:szCs w:val="28"/>
        </w:rPr>
        <w:t>территории Российско</w:t>
      </w:r>
      <w:r w:rsidR="00A76863">
        <w:rPr>
          <w:rFonts w:ascii="Times New Roman" w:hAnsi="Times New Roman" w:cs="Times New Roman"/>
          <w:sz w:val="28"/>
          <w:szCs w:val="28"/>
        </w:rPr>
        <w:t xml:space="preserve">й Федерации, устанавливается по паспорту (статья 10 Федерального закона «О </w:t>
      </w:r>
      <w:r w:rsidRPr="00301E19">
        <w:rPr>
          <w:rFonts w:ascii="Times New Roman" w:hAnsi="Times New Roman" w:cs="Times New Roman"/>
          <w:sz w:val="28"/>
          <w:szCs w:val="28"/>
        </w:rPr>
        <w:t xml:space="preserve">правовом </w:t>
      </w:r>
      <w:r w:rsidR="00A76863">
        <w:rPr>
          <w:rFonts w:ascii="Times New Roman" w:hAnsi="Times New Roman" w:cs="Times New Roman"/>
          <w:sz w:val="28"/>
          <w:szCs w:val="28"/>
        </w:rPr>
        <w:t xml:space="preserve">положении иностранных граждан в Российской Федерации»), а также по </w:t>
      </w:r>
      <w:r w:rsidRPr="00301E19">
        <w:rPr>
          <w:rFonts w:ascii="Times New Roman" w:hAnsi="Times New Roman" w:cs="Times New Roman"/>
          <w:sz w:val="28"/>
          <w:szCs w:val="28"/>
        </w:rPr>
        <w:t>иному документу, установленному федеральным законом или признаваемым международным договором.</w:t>
      </w:r>
    </w:p>
    <w:p w:rsidR="00A76863" w:rsidRPr="00301E19" w:rsidRDefault="00A76863" w:rsidP="00A7686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1E19">
        <w:rPr>
          <w:rFonts w:ascii="Times New Roman" w:hAnsi="Times New Roman" w:cs="Times New Roman"/>
          <w:sz w:val="28"/>
          <w:szCs w:val="28"/>
        </w:rPr>
        <w:t>Также нотар</w:t>
      </w:r>
      <w:r>
        <w:rPr>
          <w:rFonts w:ascii="Times New Roman" w:hAnsi="Times New Roman" w:cs="Times New Roman"/>
          <w:sz w:val="28"/>
          <w:szCs w:val="28"/>
        </w:rPr>
        <w:t xml:space="preserve">иус разъясняет обратившемуся за </w:t>
      </w:r>
      <w:r w:rsidRPr="00301E19">
        <w:rPr>
          <w:rFonts w:ascii="Times New Roman" w:hAnsi="Times New Roman" w:cs="Times New Roman"/>
          <w:sz w:val="28"/>
          <w:szCs w:val="28"/>
        </w:rPr>
        <w:t>удостоверением доверенности лицу правовые по</w:t>
      </w:r>
      <w:r>
        <w:rPr>
          <w:rFonts w:ascii="Times New Roman" w:hAnsi="Times New Roman" w:cs="Times New Roman"/>
          <w:sz w:val="28"/>
          <w:szCs w:val="28"/>
        </w:rPr>
        <w:t xml:space="preserve">следствия выдачи доверенности с </w:t>
      </w:r>
      <w:r w:rsidRPr="00301E19">
        <w:rPr>
          <w:rFonts w:ascii="Times New Roman" w:hAnsi="Times New Roman" w:cs="Times New Roman"/>
          <w:sz w:val="28"/>
          <w:szCs w:val="28"/>
        </w:rPr>
        <w:t>тем, чтобы ю</w:t>
      </w:r>
      <w:r>
        <w:rPr>
          <w:rFonts w:ascii="Times New Roman" w:hAnsi="Times New Roman" w:cs="Times New Roman"/>
          <w:sz w:val="28"/>
          <w:szCs w:val="28"/>
        </w:rPr>
        <w:t xml:space="preserve">ридическая неосведомленность не могла быть использована во </w:t>
      </w:r>
      <w:r w:rsidRPr="00301E19">
        <w:rPr>
          <w:rFonts w:ascii="Times New Roman" w:hAnsi="Times New Roman" w:cs="Times New Roman"/>
          <w:sz w:val="28"/>
          <w:szCs w:val="28"/>
        </w:rPr>
        <w:t>вред.</w:t>
      </w:r>
    </w:p>
    <w:p w:rsidR="00A76863" w:rsidRPr="00301E19" w:rsidRDefault="00A76863" w:rsidP="00A7686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 января 2017 года к вносимым нотариусам в </w:t>
      </w:r>
      <w:r w:rsidRPr="00301E19">
        <w:rPr>
          <w:rFonts w:ascii="Times New Roman" w:hAnsi="Times New Roman" w:cs="Times New Roman"/>
          <w:sz w:val="28"/>
          <w:szCs w:val="28"/>
        </w:rPr>
        <w:t xml:space="preserve">единую информационную систему нотариата </w:t>
      </w:r>
      <w:r w:rsidRPr="00A76863">
        <w:rPr>
          <w:rFonts w:ascii="Times New Roman" w:hAnsi="Times New Roman" w:cs="Times New Roman"/>
          <w:sz w:val="28"/>
          <w:szCs w:val="28"/>
        </w:rPr>
        <w:t>(</w:t>
      </w:r>
      <w:hyperlink r:id="rId17" w:history="1">
        <w:r w:rsidRPr="00A7686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ЕИС</w:t>
        </w:r>
      </w:hyperlink>
      <w:r w:rsidRPr="00A7686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сведениям о </w:t>
      </w:r>
      <w:r w:rsidRPr="00301E19">
        <w:rPr>
          <w:rFonts w:ascii="Times New Roman" w:hAnsi="Times New Roman" w:cs="Times New Roman"/>
          <w:sz w:val="28"/>
          <w:szCs w:val="28"/>
        </w:rPr>
        <w:t xml:space="preserve">нотариально </w:t>
      </w:r>
      <w:r>
        <w:rPr>
          <w:rFonts w:ascii="Times New Roman" w:hAnsi="Times New Roman" w:cs="Times New Roman"/>
          <w:sz w:val="28"/>
          <w:szCs w:val="28"/>
        </w:rPr>
        <w:t xml:space="preserve">удостоверенных доверенностях, в частности о </w:t>
      </w:r>
      <w:r w:rsidRPr="00301E19">
        <w:rPr>
          <w:rFonts w:ascii="Times New Roman" w:hAnsi="Times New Roman" w:cs="Times New Roman"/>
          <w:sz w:val="28"/>
          <w:szCs w:val="28"/>
        </w:rPr>
        <w:t>лице, удостоверившем доверенность, дате</w:t>
      </w:r>
      <w:r>
        <w:rPr>
          <w:rFonts w:ascii="Times New Roman" w:hAnsi="Times New Roman" w:cs="Times New Roman"/>
          <w:sz w:val="28"/>
          <w:szCs w:val="28"/>
        </w:rPr>
        <w:t xml:space="preserve"> удостоверения доверенности, ее </w:t>
      </w:r>
      <w:r w:rsidRPr="00301E19">
        <w:rPr>
          <w:rFonts w:ascii="Times New Roman" w:hAnsi="Times New Roman" w:cs="Times New Roman"/>
          <w:sz w:val="28"/>
          <w:szCs w:val="28"/>
        </w:rPr>
        <w:t>регистр</w:t>
      </w:r>
      <w:r>
        <w:rPr>
          <w:rFonts w:ascii="Times New Roman" w:hAnsi="Times New Roman" w:cs="Times New Roman"/>
          <w:sz w:val="28"/>
          <w:szCs w:val="28"/>
        </w:rPr>
        <w:t xml:space="preserve">ационном номере в </w:t>
      </w:r>
      <w:r w:rsidRPr="00301E19">
        <w:rPr>
          <w:rFonts w:ascii="Times New Roman" w:hAnsi="Times New Roman" w:cs="Times New Roman"/>
          <w:sz w:val="28"/>
          <w:szCs w:val="28"/>
        </w:rPr>
        <w:t>реестре но</w:t>
      </w:r>
      <w:r>
        <w:rPr>
          <w:rFonts w:ascii="Times New Roman" w:hAnsi="Times New Roman" w:cs="Times New Roman"/>
          <w:sz w:val="28"/>
          <w:szCs w:val="28"/>
        </w:rPr>
        <w:t xml:space="preserve">тариальных действий ЕИС, дате и времени внесения сведений об отмене доверенности в </w:t>
      </w:r>
      <w:r w:rsidRPr="00301E19">
        <w:rPr>
          <w:rFonts w:ascii="Times New Roman" w:hAnsi="Times New Roman" w:cs="Times New Roman"/>
          <w:sz w:val="28"/>
          <w:szCs w:val="28"/>
        </w:rPr>
        <w:t>случае, если доверенность отмене</w:t>
      </w:r>
      <w:r>
        <w:rPr>
          <w:rFonts w:ascii="Times New Roman" w:hAnsi="Times New Roman" w:cs="Times New Roman"/>
          <w:sz w:val="28"/>
          <w:szCs w:val="28"/>
        </w:rPr>
        <w:t xml:space="preserve">на, будет обеспечен свободный и </w:t>
      </w:r>
      <w:r w:rsidRPr="00301E19">
        <w:rPr>
          <w:rFonts w:ascii="Times New Roman" w:hAnsi="Times New Roman" w:cs="Times New Roman"/>
          <w:sz w:val="28"/>
          <w:szCs w:val="28"/>
        </w:rPr>
        <w:t>прямой доступ неограниченного</w:t>
      </w:r>
      <w:r>
        <w:rPr>
          <w:rFonts w:ascii="Times New Roman" w:hAnsi="Times New Roman" w:cs="Times New Roman"/>
          <w:sz w:val="28"/>
          <w:szCs w:val="28"/>
        </w:rPr>
        <w:t xml:space="preserve"> круга лиц без взимания платы с </w:t>
      </w:r>
      <w:r w:rsidRPr="00301E19">
        <w:rPr>
          <w:rFonts w:ascii="Times New Roman" w:hAnsi="Times New Roman" w:cs="Times New Roman"/>
          <w:sz w:val="28"/>
          <w:szCs w:val="28"/>
        </w:rPr>
        <w:t>использованием информационно-телекоммуникацион</w:t>
      </w:r>
      <w:r>
        <w:rPr>
          <w:rFonts w:ascii="Times New Roman" w:hAnsi="Times New Roman" w:cs="Times New Roman"/>
          <w:sz w:val="28"/>
          <w:szCs w:val="28"/>
        </w:rPr>
        <w:t xml:space="preserve">ной сети «Интернет» ежедневно и </w:t>
      </w:r>
      <w:r w:rsidRPr="00301E19">
        <w:rPr>
          <w:rFonts w:ascii="Times New Roman" w:hAnsi="Times New Roman" w:cs="Times New Roman"/>
          <w:sz w:val="28"/>
          <w:szCs w:val="28"/>
        </w:rPr>
        <w:t>круглосуточно.</w:t>
      </w:r>
    </w:p>
    <w:p w:rsidR="00301E19" w:rsidRPr="00301E19" w:rsidRDefault="00301E19" w:rsidP="00301E19">
      <w:r w:rsidRPr="00301E19">
        <w:rPr>
          <w:noProof/>
          <w:lang w:eastAsia="ru-RU"/>
        </w:rPr>
        <w:lastRenderedPageBreak/>
        <w:drawing>
          <wp:inline distT="0" distB="0" distL="0" distR="0">
            <wp:extent cx="5905500" cy="9183335"/>
            <wp:effectExtent l="0" t="0" r="0" b="0"/>
            <wp:docPr id="1" name="Рисунок 1" descr="https://notariat.ru/media/uploads/2016/09/21/peredacha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otariat.ru/media/uploads/2016/09/21/peredacha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986" cy="91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E19" w:rsidRPr="00301E19" w:rsidRDefault="00A76863" w:rsidP="00301E1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Если в доверенности не указан срок ее действия, она сохраняет силу в течение года со дня ее совершения, доверенность, в которой не указана дата ее </w:t>
      </w:r>
      <w:r w:rsidR="00301E19" w:rsidRPr="00301E19">
        <w:rPr>
          <w:rFonts w:ascii="Times New Roman" w:hAnsi="Times New Roman" w:cs="Times New Roman"/>
          <w:sz w:val="28"/>
          <w:szCs w:val="28"/>
        </w:rPr>
        <w:t>совершения, ничтожна.</w:t>
      </w:r>
    </w:p>
    <w:p w:rsidR="00301E19" w:rsidRPr="00301E19" w:rsidRDefault="00301E19" w:rsidP="00301E1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1E19">
        <w:rPr>
          <w:rFonts w:ascii="Times New Roman" w:hAnsi="Times New Roman" w:cs="Times New Roman"/>
          <w:sz w:val="28"/>
          <w:szCs w:val="28"/>
        </w:rPr>
        <w:t>Удостоверенная нотариусом доверенность, предназначе</w:t>
      </w:r>
      <w:r w:rsidR="00A76863">
        <w:rPr>
          <w:rFonts w:ascii="Times New Roman" w:hAnsi="Times New Roman" w:cs="Times New Roman"/>
          <w:sz w:val="28"/>
          <w:szCs w:val="28"/>
        </w:rPr>
        <w:t xml:space="preserve">нная для совершения действий за границей и не содержащая указание о сроке ее действия, сохраняет силу до ее </w:t>
      </w:r>
      <w:r w:rsidRPr="00301E19">
        <w:rPr>
          <w:rFonts w:ascii="Times New Roman" w:hAnsi="Times New Roman" w:cs="Times New Roman"/>
          <w:sz w:val="28"/>
          <w:szCs w:val="28"/>
        </w:rPr>
        <w:t>отмены лицом, выдавшим доверенность.</w:t>
      </w:r>
    </w:p>
    <w:p w:rsidR="00301E19" w:rsidRPr="00301E19" w:rsidRDefault="00301E19" w:rsidP="00301E1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1E19">
        <w:rPr>
          <w:rFonts w:ascii="Times New Roman" w:hAnsi="Times New Roman" w:cs="Times New Roman"/>
          <w:sz w:val="28"/>
          <w:szCs w:val="28"/>
        </w:rPr>
        <w:t>Лицо, которому выдана до</w:t>
      </w:r>
      <w:r w:rsidR="00A76863">
        <w:rPr>
          <w:rFonts w:ascii="Times New Roman" w:hAnsi="Times New Roman" w:cs="Times New Roman"/>
          <w:sz w:val="28"/>
          <w:szCs w:val="28"/>
        </w:rPr>
        <w:t xml:space="preserve">веренность, согласно статье 187 ГК РФ </w:t>
      </w:r>
      <w:r w:rsidRPr="00301E19">
        <w:rPr>
          <w:rFonts w:ascii="Times New Roman" w:hAnsi="Times New Roman" w:cs="Times New Roman"/>
          <w:sz w:val="28"/>
          <w:szCs w:val="28"/>
        </w:rPr>
        <w:t>должно лично</w:t>
      </w:r>
      <w:r w:rsidR="00A76863">
        <w:rPr>
          <w:rFonts w:ascii="Times New Roman" w:hAnsi="Times New Roman" w:cs="Times New Roman"/>
          <w:sz w:val="28"/>
          <w:szCs w:val="28"/>
        </w:rPr>
        <w:t xml:space="preserve"> совершать те действия, на </w:t>
      </w:r>
      <w:r w:rsidRPr="00301E19">
        <w:rPr>
          <w:rFonts w:ascii="Times New Roman" w:hAnsi="Times New Roman" w:cs="Times New Roman"/>
          <w:sz w:val="28"/>
          <w:szCs w:val="28"/>
        </w:rPr>
        <w:t>которые оно уполномо</w:t>
      </w:r>
      <w:r w:rsidR="00A76863">
        <w:rPr>
          <w:rFonts w:ascii="Times New Roman" w:hAnsi="Times New Roman" w:cs="Times New Roman"/>
          <w:sz w:val="28"/>
          <w:szCs w:val="28"/>
        </w:rPr>
        <w:t xml:space="preserve">чено. Оно может передоверить их </w:t>
      </w:r>
      <w:r w:rsidRPr="00301E19">
        <w:rPr>
          <w:rFonts w:ascii="Times New Roman" w:hAnsi="Times New Roman" w:cs="Times New Roman"/>
          <w:sz w:val="28"/>
          <w:szCs w:val="28"/>
        </w:rPr>
        <w:t>совершение дру</w:t>
      </w:r>
      <w:r w:rsidR="00A76863">
        <w:rPr>
          <w:rFonts w:ascii="Times New Roman" w:hAnsi="Times New Roman" w:cs="Times New Roman"/>
          <w:sz w:val="28"/>
          <w:szCs w:val="28"/>
        </w:rPr>
        <w:t xml:space="preserve">гому лицу, если уполномочено на это доверенностью, а также если вынуждено к </w:t>
      </w:r>
      <w:r w:rsidRPr="00301E19">
        <w:rPr>
          <w:rFonts w:ascii="Times New Roman" w:hAnsi="Times New Roman" w:cs="Times New Roman"/>
          <w:sz w:val="28"/>
          <w:szCs w:val="28"/>
        </w:rPr>
        <w:t>этому силою обстоятельств для охраны интересо</w:t>
      </w:r>
      <w:r w:rsidR="00A76863">
        <w:rPr>
          <w:rFonts w:ascii="Times New Roman" w:hAnsi="Times New Roman" w:cs="Times New Roman"/>
          <w:sz w:val="28"/>
          <w:szCs w:val="28"/>
        </w:rPr>
        <w:t xml:space="preserve">в выдавшего доверенность лица и </w:t>
      </w:r>
      <w:r w:rsidRPr="00301E19">
        <w:rPr>
          <w:rFonts w:ascii="Times New Roman" w:hAnsi="Times New Roman" w:cs="Times New Roman"/>
          <w:sz w:val="28"/>
          <w:szCs w:val="28"/>
        </w:rPr>
        <w:t>довереннос</w:t>
      </w:r>
      <w:r w:rsidR="00A76863">
        <w:rPr>
          <w:rFonts w:ascii="Times New Roman" w:hAnsi="Times New Roman" w:cs="Times New Roman"/>
          <w:sz w:val="28"/>
          <w:szCs w:val="28"/>
        </w:rPr>
        <w:t xml:space="preserve">ть не </w:t>
      </w:r>
      <w:r w:rsidRPr="00301E19">
        <w:rPr>
          <w:rFonts w:ascii="Times New Roman" w:hAnsi="Times New Roman" w:cs="Times New Roman"/>
          <w:sz w:val="28"/>
          <w:szCs w:val="28"/>
        </w:rPr>
        <w:t>запрещает передоверие.</w:t>
      </w:r>
    </w:p>
    <w:p w:rsidR="00301E19" w:rsidRPr="00301E19" w:rsidRDefault="00301E19" w:rsidP="00301E1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1E19">
        <w:rPr>
          <w:rFonts w:ascii="Times New Roman" w:hAnsi="Times New Roman" w:cs="Times New Roman"/>
          <w:sz w:val="28"/>
          <w:szCs w:val="28"/>
        </w:rPr>
        <w:t>Лицо, передавшее полномочия др</w:t>
      </w:r>
      <w:r w:rsidR="00A76863">
        <w:rPr>
          <w:rFonts w:ascii="Times New Roman" w:hAnsi="Times New Roman" w:cs="Times New Roman"/>
          <w:sz w:val="28"/>
          <w:szCs w:val="28"/>
        </w:rPr>
        <w:t xml:space="preserve">угому лицу, должно известить об этом в </w:t>
      </w:r>
      <w:r w:rsidRPr="00301E19">
        <w:rPr>
          <w:rFonts w:ascii="Times New Roman" w:hAnsi="Times New Roman" w:cs="Times New Roman"/>
          <w:sz w:val="28"/>
          <w:szCs w:val="28"/>
        </w:rPr>
        <w:t>разумный ср</w:t>
      </w:r>
      <w:r w:rsidR="00A76863">
        <w:rPr>
          <w:rFonts w:ascii="Times New Roman" w:hAnsi="Times New Roman" w:cs="Times New Roman"/>
          <w:sz w:val="28"/>
          <w:szCs w:val="28"/>
        </w:rPr>
        <w:t xml:space="preserve">ок выдавшее доверенность лицо и </w:t>
      </w:r>
      <w:r w:rsidRPr="00301E19">
        <w:rPr>
          <w:rFonts w:ascii="Times New Roman" w:hAnsi="Times New Roman" w:cs="Times New Roman"/>
          <w:sz w:val="28"/>
          <w:szCs w:val="28"/>
        </w:rPr>
        <w:t>сооб</w:t>
      </w:r>
      <w:r w:rsidR="00A76863">
        <w:rPr>
          <w:rFonts w:ascii="Times New Roman" w:hAnsi="Times New Roman" w:cs="Times New Roman"/>
          <w:sz w:val="28"/>
          <w:szCs w:val="28"/>
        </w:rPr>
        <w:t xml:space="preserve">щить ему необходимые сведения о </w:t>
      </w:r>
      <w:r w:rsidRPr="00301E19">
        <w:rPr>
          <w:rFonts w:ascii="Times New Roman" w:hAnsi="Times New Roman" w:cs="Times New Roman"/>
          <w:sz w:val="28"/>
          <w:szCs w:val="28"/>
        </w:rPr>
        <w:t>лице, которому переданы полномочия. Неисполнени</w:t>
      </w:r>
      <w:r w:rsidR="00A76863">
        <w:rPr>
          <w:rFonts w:ascii="Times New Roman" w:hAnsi="Times New Roman" w:cs="Times New Roman"/>
          <w:sz w:val="28"/>
          <w:szCs w:val="28"/>
        </w:rPr>
        <w:t xml:space="preserve">е этой обязанности возлагает на </w:t>
      </w:r>
      <w:r w:rsidRPr="00301E19">
        <w:rPr>
          <w:rFonts w:ascii="Times New Roman" w:hAnsi="Times New Roman" w:cs="Times New Roman"/>
          <w:sz w:val="28"/>
          <w:szCs w:val="28"/>
        </w:rPr>
        <w:t>передавшее пол</w:t>
      </w:r>
      <w:r w:rsidR="00A76863">
        <w:rPr>
          <w:rFonts w:ascii="Times New Roman" w:hAnsi="Times New Roman" w:cs="Times New Roman"/>
          <w:sz w:val="28"/>
          <w:szCs w:val="28"/>
        </w:rPr>
        <w:t xml:space="preserve">номочия лицо ответственность за </w:t>
      </w:r>
      <w:r w:rsidRPr="00301E19">
        <w:rPr>
          <w:rFonts w:ascii="Times New Roman" w:hAnsi="Times New Roman" w:cs="Times New Roman"/>
          <w:sz w:val="28"/>
          <w:szCs w:val="28"/>
        </w:rPr>
        <w:t xml:space="preserve">действия лица, которому </w:t>
      </w:r>
      <w:r w:rsidR="00A76863">
        <w:rPr>
          <w:rFonts w:ascii="Times New Roman" w:hAnsi="Times New Roman" w:cs="Times New Roman"/>
          <w:sz w:val="28"/>
          <w:szCs w:val="28"/>
        </w:rPr>
        <w:t xml:space="preserve">оно передало полномочия, как за </w:t>
      </w:r>
      <w:r w:rsidRPr="00301E19">
        <w:rPr>
          <w:rFonts w:ascii="Times New Roman" w:hAnsi="Times New Roman" w:cs="Times New Roman"/>
          <w:sz w:val="28"/>
          <w:szCs w:val="28"/>
        </w:rPr>
        <w:t>свои собственные.</w:t>
      </w:r>
    </w:p>
    <w:p w:rsidR="00301E19" w:rsidRPr="00301E19" w:rsidRDefault="00A76863" w:rsidP="00301E1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Доверенность, выдаваемая в </w:t>
      </w:r>
      <w:r w:rsidR="00301E19" w:rsidRPr="00301E19">
        <w:rPr>
          <w:rFonts w:ascii="Times New Roman" w:hAnsi="Times New Roman" w:cs="Times New Roman"/>
          <w:sz w:val="28"/>
          <w:szCs w:val="28"/>
        </w:rPr>
        <w:t>порядке передоверия, должна быть нотариально удостоверена.</w:t>
      </w:r>
    </w:p>
    <w:p w:rsidR="00301E19" w:rsidRPr="00301E19" w:rsidRDefault="00A76863" w:rsidP="00301E1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Правило о </w:t>
      </w:r>
      <w:r w:rsidR="00301E19" w:rsidRPr="00301E19">
        <w:rPr>
          <w:rFonts w:ascii="Times New Roman" w:hAnsi="Times New Roman" w:cs="Times New Roman"/>
          <w:sz w:val="28"/>
          <w:szCs w:val="28"/>
        </w:rPr>
        <w:t>нотариальном удостоверении доверенности,</w:t>
      </w:r>
      <w:r>
        <w:rPr>
          <w:rFonts w:ascii="Times New Roman" w:hAnsi="Times New Roman" w:cs="Times New Roman"/>
          <w:sz w:val="28"/>
          <w:szCs w:val="28"/>
        </w:rPr>
        <w:t xml:space="preserve"> выдаваемой в порядке передоверия, не применяется к доверенностям, выдаваемым в </w:t>
      </w:r>
      <w:r w:rsidR="00301E19" w:rsidRPr="00301E19">
        <w:rPr>
          <w:rFonts w:ascii="Times New Roman" w:hAnsi="Times New Roman" w:cs="Times New Roman"/>
          <w:sz w:val="28"/>
          <w:szCs w:val="28"/>
        </w:rPr>
        <w:t>порядке передоверия юридическими ли</w:t>
      </w:r>
      <w:r w:rsidR="001E2D2F">
        <w:rPr>
          <w:rFonts w:ascii="Times New Roman" w:hAnsi="Times New Roman" w:cs="Times New Roman"/>
          <w:sz w:val="28"/>
          <w:szCs w:val="28"/>
        </w:rPr>
        <w:t xml:space="preserve">цами, руководителями филиалов и </w:t>
      </w:r>
      <w:r w:rsidR="00301E19" w:rsidRPr="00301E19">
        <w:rPr>
          <w:rFonts w:ascii="Times New Roman" w:hAnsi="Times New Roman" w:cs="Times New Roman"/>
          <w:sz w:val="28"/>
          <w:szCs w:val="28"/>
        </w:rPr>
        <w:t>представительств юридических лиц.</w:t>
      </w:r>
    </w:p>
    <w:p w:rsidR="00301E19" w:rsidRPr="00301E19" w:rsidRDefault="00301E19" w:rsidP="00301E1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1E19">
        <w:rPr>
          <w:rFonts w:ascii="Times New Roman" w:hAnsi="Times New Roman" w:cs="Times New Roman"/>
          <w:sz w:val="28"/>
          <w:szCs w:val="28"/>
        </w:rPr>
        <w:t>Срок де</w:t>
      </w:r>
      <w:r w:rsidR="001E2D2F">
        <w:rPr>
          <w:rFonts w:ascii="Times New Roman" w:hAnsi="Times New Roman" w:cs="Times New Roman"/>
          <w:sz w:val="28"/>
          <w:szCs w:val="28"/>
        </w:rPr>
        <w:t xml:space="preserve">йствия доверенности, выданной в порядке передоверия, не </w:t>
      </w:r>
      <w:r w:rsidRPr="00301E19">
        <w:rPr>
          <w:rFonts w:ascii="Times New Roman" w:hAnsi="Times New Roman" w:cs="Times New Roman"/>
          <w:sz w:val="28"/>
          <w:szCs w:val="28"/>
        </w:rPr>
        <w:t>может превышать</w:t>
      </w:r>
      <w:r w:rsidR="001E2D2F">
        <w:rPr>
          <w:rFonts w:ascii="Times New Roman" w:hAnsi="Times New Roman" w:cs="Times New Roman"/>
          <w:sz w:val="28"/>
          <w:szCs w:val="28"/>
        </w:rPr>
        <w:t xml:space="preserve"> срок действия доверенности, на </w:t>
      </w:r>
      <w:r w:rsidRPr="00301E19">
        <w:rPr>
          <w:rFonts w:ascii="Times New Roman" w:hAnsi="Times New Roman" w:cs="Times New Roman"/>
          <w:sz w:val="28"/>
          <w:szCs w:val="28"/>
        </w:rPr>
        <w:t>основании которой она выдана.</w:t>
      </w:r>
    </w:p>
    <w:p w:rsidR="00301E19" w:rsidRPr="00301E19" w:rsidRDefault="001E2D2F" w:rsidP="00301E1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иное не указано в доверенности или не </w:t>
      </w:r>
      <w:r w:rsidR="00301E19" w:rsidRPr="00301E19">
        <w:rPr>
          <w:rFonts w:ascii="Times New Roman" w:hAnsi="Times New Roman" w:cs="Times New Roman"/>
          <w:sz w:val="28"/>
          <w:szCs w:val="28"/>
        </w:rPr>
        <w:t>установлено законом, представитель, перед</w:t>
      </w:r>
      <w:r>
        <w:rPr>
          <w:rFonts w:ascii="Times New Roman" w:hAnsi="Times New Roman" w:cs="Times New Roman"/>
          <w:sz w:val="28"/>
          <w:szCs w:val="28"/>
        </w:rPr>
        <w:t xml:space="preserve">авший полномочия другому лицу в порядке передоверия, не </w:t>
      </w:r>
      <w:r w:rsidR="00301E19" w:rsidRPr="00301E19">
        <w:rPr>
          <w:rFonts w:ascii="Times New Roman" w:hAnsi="Times New Roman" w:cs="Times New Roman"/>
          <w:sz w:val="28"/>
          <w:szCs w:val="28"/>
        </w:rPr>
        <w:t>утрачивает соответствующие полномочия.</w:t>
      </w:r>
    </w:p>
    <w:p w:rsidR="00301E19" w:rsidRPr="00301E19" w:rsidRDefault="00301E19" w:rsidP="00301E1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1E19">
        <w:rPr>
          <w:rFonts w:ascii="Times New Roman" w:hAnsi="Times New Roman" w:cs="Times New Roman"/>
          <w:sz w:val="28"/>
          <w:szCs w:val="28"/>
        </w:rPr>
        <w:t>Передача полномочий лиц</w:t>
      </w:r>
      <w:r w:rsidR="001E2D2F">
        <w:rPr>
          <w:rFonts w:ascii="Times New Roman" w:hAnsi="Times New Roman" w:cs="Times New Roman"/>
          <w:sz w:val="28"/>
          <w:szCs w:val="28"/>
        </w:rPr>
        <w:t xml:space="preserve">ом, получившим эти полномочия в </w:t>
      </w:r>
      <w:r w:rsidRPr="00301E19">
        <w:rPr>
          <w:rFonts w:ascii="Times New Roman" w:hAnsi="Times New Roman" w:cs="Times New Roman"/>
          <w:sz w:val="28"/>
          <w:szCs w:val="28"/>
        </w:rPr>
        <w:t>результате передоверия, другому ли</w:t>
      </w:r>
      <w:r w:rsidR="001E2D2F">
        <w:rPr>
          <w:rFonts w:ascii="Times New Roman" w:hAnsi="Times New Roman" w:cs="Times New Roman"/>
          <w:sz w:val="28"/>
          <w:szCs w:val="28"/>
        </w:rPr>
        <w:t xml:space="preserve">цу (последующее передоверие) не допускается, если иное не предусмотрено в </w:t>
      </w:r>
      <w:r w:rsidRPr="00301E19">
        <w:rPr>
          <w:rFonts w:ascii="Times New Roman" w:hAnsi="Times New Roman" w:cs="Times New Roman"/>
          <w:sz w:val="28"/>
          <w:szCs w:val="28"/>
        </w:rPr>
        <w:t>пер</w:t>
      </w:r>
      <w:r w:rsidR="001E2D2F">
        <w:rPr>
          <w:rFonts w:ascii="Times New Roman" w:hAnsi="Times New Roman" w:cs="Times New Roman"/>
          <w:sz w:val="28"/>
          <w:szCs w:val="28"/>
        </w:rPr>
        <w:t xml:space="preserve">воначальной доверенности или не </w:t>
      </w:r>
      <w:r w:rsidRPr="00301E19">
        <w:rPr>
          <w:rFonts w:ascii="Times New Roman" w:hAnsi="Times New Roman" w:cs="Times New Roman"/>
          <w:sz w:val="28"/>
          <w:szCs w:val="28"/>
        </w:rPr>
        <w:t>установлено законом.</w:t>
      </w:r>
    </w:p>
    <w:p w:rsidR="00301E19" w:rsidRPr="00301E19" w:rsidRDefault="00301E19" w:rsidP="00301E1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1E19">
        <w:rPr>
          <w:rFonts w:ascii="Times New Roman" w:hAnsi="Times New Roman" w:cs="Times New Roman"/>
          <w:sz w:val="28"/>
          <w:szCs w:val="28"/>
        </w:rPr>
        <w:t>Основания прекращения доверенности установл</w:t>
      </w:r>
      <w:r w:rsidR="001E2D2F">
        <w:rPr>
          <w:rFonts w:ascii="Times New Roman" w:hAnsi="Times New Roman" w:cs="Times New Roman"/>
          <w:sz w:val="28"/>
          <w:szCs w:val="28"/>
        </w:rPr>
        <w:t xml:space="preserve">ены статьей 188 </w:t>
      </w:r>
      <w:r w:rsidRPr="00301E19">
        <w:rPr>
          <w:rFonts w:ascii="Times New Roman" w:hAnsi="Times New Roman" w:cs="Times New Roman"/>
          <w:sz w:val="28"/>
          <w:szCs w:val="28"/>
        </w:rPr>
        <w:t>ГК РФ. Действие доверенности прекращается вследствие:</w:t>
      </w:r>
    </w:p>
    <w:p w:rsidR="00301E19" w:rsidRPr="00301E19" w:rsidRDefault="00301E19" w:rsidP="00301E1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1E19">
        <w:rPr>
          <w:rFonts w:ascii="Times New Roman" w:hAnsi="Times New Roman" w:cs="Times New Roman"/>
          <w:sz w:val="28"/>
          <w:szCs w:val="28"/>
        </w:rPr>
        <w:t>1) истечения срока доверенности;</w:t>
      </w:r>
    </w:p>
    <w:p w:rsidR="00301E19" w:rsidRPr="00301E19" w:rsidRDefault="00301E19" w:rsidP="00301E1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1E19">
        <w:rPr>
          <w:rFonts w:ascii="Times New Roman" w:hAnsi="Times New Roman" w:cs="Times New Roman"/>
          <w:sz w:val="28"/>
          <w:szCs w:val="28"/>
        </w:rPr>
        <w:lastRenderedPageBreak/>
        <w:t>2) отме</w:t>
      </w:r>
      <w:r w:rsidR="001E2D2F">
        <w:rPr>
          <w:rFonts w:ascii="Times New Roman" w:hAnsi="Times New Roman" w:cs="Times New Roman"/>
          <w:sz w:val="28"/>
          <w:szCs w:val="28"/>
        </w:rPr>
        <w:t xml:space="preserve">ны доверенности лицом, выдавшим ее, или одним из </w:t>
      </w:r>
      <w:r w:rsidRPr="00301E19">
        <w:rPr>
          <w:rFonts w:ascii="Times New Roman" w:hAnsi="Times New Roman" w:cs="Times New Roman"/>
          <w:sz w:val="28"/>
          <w:szCs w:val="28"/>
        </w:rPr>
        <w:t>лиц, выдавших доверенность совместно;</w:t>
      </w:r>
    </w:p>
    <w:p w:rsidR="00301E19" w:rsidRPr="00301E19" w:rsidRDefault="00301E19" w:rsidP="00301E1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1E19">
        <w:rPr>
          <w:rFonts w:ascii="Times New Roman" w:hAnsi="Times New Roman" w:cs="Times New Roman"/>
          <w:sz w:val="28"/>
          <w:szCs w:val="28"/>
        </w:rPr>
        <w:t>3) отказа лица, к</w:t>
      </w:r>
      <w:r w:rsidR="001E2D2F">
        <w:rPr>
          <w:rFonts w:ascii="Times New Roman" w:hAnsi="Times New Roman" w:cs="Times New Roman"/>
          <w:sz w:val="28"/>
          <w:szCs w:val="28"/>
        </w:rPr>
        <w:t xml:space="preserve">оторому выдана доверенность, от </w:t>
      </w:r>
      <w:r w:rsidRPr="00301E19">
        <w:rPr>
          <w:rFonts w:ascii="Times New Roman" w:hAnsi="Times New Roman" w:cs="Times New Roman"/>
          <w:sz w:val="28"/>
          <w:szCs w:val="28"/>
        </w:rPr>
        <w:t>полномочий;</w:t>
      </w:r>
    </w:p>
    <w:p w:rsidR="00301E19" w:rsidRPr="00301E19" w:rsidRDefault="00301E19" w:rsidP="00301E1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1E19">
        <w:rPr>
          <w:rFonts w:ascii="Times New Roman" w:hAnsi="Times New Roman" w:cs="Times New Roman"/>
          <w:sz w:val="28"/>
          <w:szCs w:val="28"/>
        </w:rPr>
        <w:t>4) пр</w:t>
      </w:r>
      <w:r w:rsidR="001E2D2F">
        <w:rPr>
          <w:rFonts w:ascii="Times New Roman" w:hAnsi="Times New Roman" w:cs="Times New Roman"/>
          <w:sz w:val="28"/>
          <w:szCs w:val="28"/>
        </w:rPr>
        <w:t xml:space="preserve">екращения юридического лица, от </w:t>
      </w:r>
      <w:r w:rsidRPr="00301E19">
        <w:rPr>
          <w:rFonts w:ascii="Times New Roman" w:hAnsi="Times New Roman" w:cs="Times New Roman"/>
          <w:sz w:val="28"/>
          <w:szCs w:val="28"/>
        </w:rPr>
        <w:t xml:space="preserve">имени которого или </w:t>
      </w:r>
      <w:r w:rsidR="001E2D2F">
        <w:rPr>
          <w:rFonts w:ascii="Times New Roman" w:hAnsi="Times New Roman" w:cs="Times New Roman"/>
          <w:sz w:val="28"/>
          <w:szCs w:val="28"/>
        </w:rPr>
        <w:t xml:space="preserve">которому выдана доверенность, в том числе в результате его реорганизации в </w:t>
      </w:r>
      <w:r w:rsidRPr="00301E19">
        <w:rPr>
          <w:rFonts w:ascii="Times New Roman" w:hAnsi="Times New Roman" w:cs="Times New Roman"/>
          <w:sz w:val="28"/>
          <w:szCs w:val="28"/>
        </w:rPr>
        <w:t>форме разделен</w:t>
      </w:r>
      <w:r w:rsidR="001E2D2F">
        <w:rPr>
          <w:rFonts w:ascii="Times New Roman" w:hAnsi="Times New Roman" w:cs="Times New Roman"/>
          <w:sz w:val="28"/>
          <w:szCs w:val="28"/>
        </w:rPr>
        <w:t xml:space="preserve">ия, слияния или присоединения к </w:t>
      </w:r>
      <w:r w:rsidRPr="00301E19">
        <w:rPr>
          <w:rFonts w:ascii="Times New Roman" w:hAnsi="Times New Roman" w:cs="Times New Roman"/>
          <w:sz w:val="28"/>
          <w:szCs w:val="28"/>
        </w:rPr>
        <w:t>другому юридическому лицу;</w:t>
      </w:r>
    </w:p>
    <w:p w:rsidR="00301E19" w:rsidRPr="00301E19" w:rsidRDefault="00301E19" w:rsidP="00301E1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1E19">
        <w:rPr>
          <w:rFonts w:ascii="Times New Roman" w:hAnsi="Times New Roman" w:cs="Times New Roman"/>
          <w:sz w:val="28"/>
          <w:szCs w:val="28"/>
        </w:rPr>
        <w:t>5) смерти гражданина, выдавшего доверенность, признания его недееспособным, ограниченно дееспособным или безвестно отсутствующим;</w:t>
      </w:r>
    </w:p>
    <w:p w:rsidR="00301E19" w:rsidRPr="00301E19" w:rsidRDefault="00301E19" w:rsidP="00301E1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1E19">
        <w:rPr>
          <w:rFonts w:ascii="Times New Roman" w:hAnsi="Times New Roman" w:cs="Times New Roman"/>
          <w:sz w:val="28"/>
          <w:szCs w:val="28"/>
        </w:rPr>
        <w:t>6) смерти гражданина, которому выдана доверенность, признания его недееспособным, ограниченно дееспособным или безвестно отсутствующим;</w:t>
      </w:r>
    </w:p>
    <w:p w:rsidR="00301E19" w:rsidRPr="00301E19" w:rsidRDefault="001E2D2F" w:rsidP="00301E1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введения в </w:t>
      </w:r>
      <w:r w:rsidR="00301E19" w:rsidRPr="00301E19">
        <w:rPr>
          <w:rFonts w:ascii="Times New Roman" w:hAnsi="Times New Roman" w:cs="Times New Roman"/>
          <w:sz w:val="28"/>
          <w:szCs w:val="28"/>
        </w:rPr>
        <w:t>отношении представляемого или представителя такой процедуры банкротства, при которой соответствующее лицо утрачивает право самостоятельно выдавать доверенности.</w:t>
      </w:r>
    </w:p>
    <w:p w:rsidR="00301E19" w:rsidRPr="00301E19" w:rsidRDefault="00301E19" w:rsidP="00301E1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1E19">
        <w:rPr>
          <w:rFonts w:ascii="Times New Roman" w:hAnsi="Times New Roman" w:cs="Times New Roman"/>
          <w:sz w:val="28"/>
          <w:szCs w:val="28"/>
        </w:rPr>
        <w:t>Лицо, к</w:t>
      </w:r>
      <w:r w:rsidR="001E2D2F">
        <w:rPr>
          <w:rFonts w:ascii="Times New Roman" w:hAnsi="Times New Roman" w:cs="Times New Roman"/>
          <w:sz w:val="28"/>
          <w:szCs w:val="28"/>
        </w:rPr>
        <w:t xml:space="preserve">оторому выдана доверенность, во </w:t>
      </w:r>
      <w:r w:rsidRPr="00301E19">
        <w:rPr>
          <w:rFonts w:ascii="Times New Roman" w:hAnsi="Times New Roman" w:cs="Times New Roman"/>
          <w:sz w:val="28"/>
          <w:szCs w:val="28"/>
        </w:rPr>
        <w:t>в</w:t>
      </w:r>
      <w:r w:rsidR="001E2D2F">
        <w:rPr>
          <w:rFonts w:ascii="Times New Roman" w:hAnsi="Times New Roman" w:cs="Times New Roman"/>
          <w:sz w:val="28"/>
          <w:szCs w:val="28"/>
        </w:rPr>
        <w:t xml:space="preserve">сякое время может отказаться от полномочий, а </w:t>
      </w:r>
      <w:r w:rsidRPr="00301E19">
        <w:rPr>
          <w:rFonts w:ascii="Times New Roman" w:hAnsi="Times New Roman" w:cs="Times New Roman"/>
          <w:sz w:val="28"/>
          <w:szCs w:val="28"/>
        </w:rPr>
        <w:t>лицо, выдавшее доверенность, может отменить д</w:t>
      </w:r>
      <w:r w:rsidR="001E2D2F">
        <w:rPr>
          <w:rFonts w:ascii="Times New Roman" w:hAnsi="Times New Roman" w:cs="Times New Roman"/>
          <w:sz w:val="28"/>
          <w:szCs w:val="28"/>
        </w:rPr>
        <w:t xml:space="preserve">оверенность или передоверие, за </w:t>
      </w:r>
      <w:r w:rsidRPr="00301E19">
        <w:rPr>
          <w:rFonts w:ascii="Times New Roman" w:hAnsi="Times New Roman" w:cs="Times New Roman"/>
          <w:sz w:val="28"/>
          <w:szCs w:val="28"/>
        </w:rPr>
        <w:t>исключением случая,</w:t>
      </w:r>
      <w:r w:rsidR="001E2D2F">
        <w:rPr>
          <w:rFonts w:ascii="Times New Roman" w:hAnsi="Times New Roman" w:cs="Times New Roman"/>
          <w:sz w:val="28"/>
          <w:szCs w:val="28"/>
        </w:rPr>
        <w:t xml:space="preserve"> предусмотренного статьей 188.1 ГК РФ </w:t>
      </w:r>
      <w:r w:rsidRPr="00301E19">
        <w:rPr>
          <w:rFonts w:ascii="Times New Roman" w:hAnsi="Times New Roman" w:cs="Times New Roman"/>
          <w:sz w:val="28"/>
          <w:szCs w:val="28"/>
        </w:rPr>
        <w:t>(безотзывн</w:t>
      </w:r>
      <w:r w:rsidR="001E2D2F">
        <w:rPr>
          <w:rFonts w:ascii="Times New Roman" w:hAnsi="Times New Roman" w:cs="Times New Roman"/>
          <w:sz w:val="28"/>
          <w:szCs w:val="28"/>
        </w:rPr>
        <w:t xml:space="preserve">ая доверенность). Соглашение об отказе от </w:t>
      </w:r>
      <w:r w:rsidRPr="00301E19">
        <w:rPr>
          <w:rFonts w:ascii="Times New Roman" w:hAnsi="Times New Roman" w:cs="Times New Roman"/>
          <w:sz w:val="28"/>
          <w:szCs w:val="28"/>
        </w:rPr>
        <w:t>этих прав ничтожно.</w:t>
      </w:r>
    </w:p>
    <w:p w:rsidR="00301E19" w:rsidRPr="00301E19" w:rsidRDefault="001E2D2F" w:rsidP="00301E1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301E19" w:rsidRPr="00301E19">
        <w:rPr>
          <w:rFonts w:ascii="Times New Roman" w:hAnsi="Times New Roman" w:cs="Times New Roman"/>
          <w:sz w:val="28"/>
          <w:szCs w:val="28"/>
        </w:rPr>
        <w:t>прекращением доверенности те</w:t>
      </w:r>
      <w:r>
        <w:rPr>
          <w:rFonts w:ascii="Times New Roman" w:hAnsi="Times New Roman" w:cs="Times New Roman"/>
          <w:sz w:val="28"/>
          <w:szCs w:val="28"/>
        </w:rPr>
        <w:t xml:space="preserve">ряет силу передоверие. Вместе с </w:t>
      </w:r>
      <w:r w:rsidR="00301E19" w:rsidRPr="00301E19">
        <w:rPr>
          <w:rFonts w:ascii="Times New Roman" w:hAnsi="Times New Roman" w:cs="Times New Roman"/>
          <w:sz w:val="28"/>
          <w:szCs w:val="28"/>
        </w:rPr>
        <w:t>тем, если третьему лицу предъ</w:t>
      </w:r>
      <w:r>
        <w:rPr>
          <w:rFonts w:ascii="Times New Roman" w:hAnsi="Times New Roman" w:cs="Times New Roman"/>
          <w:sz w:val="28"/>
          <w:szCs w:val="28"/>
        </w:rPr>
        <w:t xml:space="preserve">явлена доверенность, выданная в порядке передоверия, о прекращении которой оно не знало и не должно было знать, права и обязанности, приобретенные в </w:t>
      </w:r>
      <w:r w:rsidR="00301E19" w:rsidRPr="00301E19">
        <w:rPr>
          <w:rFonts w:ascii="Times New Roman" w:hAnsi="Times New Roman" w:cs="Times New Roman"/>
          <w:sz w:val="28"/>
          <w:szCs w:val="28"/>
        </w:rPr>
        <w:t>результате действий лица, полномочия которого прекращены, сохра</w:t>
      </w:r>
      <w:r>
        <w:rPr>
          <w:rFonts w:ascii="Times New Roman" w:hAnsi="Times New Roman" w:cs="Times New Roman"/>
          <w:sz w:val="28"/>
          <w:szCs w:val="28"/>
        </w:rPr>
        <w:t xml:space="preserve">няют силу для представляемого и </w:t>
      </w:r>
      <w:r w:rsidR="00301E19" w:rsidRPr="00301E19">
        <w:rPr>
          <w:rFonts w:ascii="Times New Roman" w:hAnsi="Times New Roman" w:cs="Times New Roman"/>
          <w:sz w:val="28"/>
          <w:szCs w:val="28"/>
        </w:rPr>
        <w:t>его пр</w:t>
      </w:r>
      <w:r>
        <w:rPr>
          <w:rFonts w:ascii="Times New Roman" w:hAnsi="Times New Roman" w:cs="Times New Roman"/>
          <w:sz w:val="28"/>
          <w:szCs w:val="28"/>
        </w:rPr>
        <w:t xml:space="preserve">авопреемников в соответствии с пунктом 2 статьи 189 </w:t>
      </w:r>
      <w:r w:rsidR="00301E19" w:rsidRPr="00301E19">
        <w:rPr>
          <w:rFonts w:ascii="Times New Roman" w:hAnsi="Times New Roman" w:cs="Times New Roman"/>
          <w:sz w:val="28"/>
          <w:szCs w:val="28"/>
        </w:rPr>
        <w:t>ГК РФ.</w:t>
      </w:r>
    </w:p>
    <w:p w:rsidR="00301E19" w:rsidRPr="00301E19" w:rsidRDefault="001E2D2F" w:rsidP="00301E1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Лицо, выдавшее доверенность и впоследствии отменившее ее, обязано известить об </w:t>
      </w:r>
      <w:r w:rsidR="00301E19" w:rsidRPr="00301E19">
        <w:rPr>
          <w:rFonts w:ascii="Times New Roman" w:hAnsi="Times New Roman" w:cs="Times New Roman"/>
          <w:sz w:val="28"/>
          <w:szCs w:val="28"/>
        </w:rPr>
        <w:t xml:space="preserve">отмене лицо, </w:t>
      </w:r>
      <w:r>
        <w:rPr>
          <w:rFonts w:ascii="Times New Roman" w:hAnsi="Times New Roman" w:cs="Times New Roman"/>
          <w:sz w:val="28"/>
          <w:szCs w:val="28"/>
        </w:rPr>
        <w:t xml:space="preserve">которому доверенность выдана, а </w:t>
      </w:r>
      <w:r w:rsidR="00301E19" w:rsidRPr="00301E19">
        <w:rPr>
          <w:rFonts w:ascii="Times New Roman" w:hAnsi="Times New Roman" w:cs="Times New Roman"/>
          <w:sz w:val="28"/>
          <w:szCs w:val="28"/>
        </w:rPr>
        <w:t>также известных ему третьих лиц, для представительства перед которыми дан</w:t>
      </w:r>
      <w:r>
        <w:rPr>
          <w:rFonts w:ascii="Times New Roman" w:hAnsi="Times New Roman" w:cs="Times New Roman"/>
          <w:sz w:val="28"/>
          <w:szCs w:val="28"/>
        </w:rPr>
        <w:t xml:space="preserve">а доверенность. Такая же обязанность возлагается на </w:t>
      </w:r>
      <w:r w:rsidR="00301E19" w:rsidRPr="00301E19">
        <w:rPr>
          <w:rFonts w:ascii="Times New Roman" w:hAnsi="Times New Roman" w:cs="Times New Roman"/>
          <w:sz w:val="28"/>
          <w:szCs w:val="28"/>
        </w:rPr>
        <w:t xml:space="preserve">правопреемников </w:t>
      </w:r>
      <w:r>
        <w:rPr>
          <w:rFonts w:ascii="Times New Roman" w:hAnsi="Times New Roman" w:cs="Times New Roman"/>
          <w:sz w:val="28"/>
          <w:szCs w:val="28"/>
        </w:rPr>
        <w:t xml:space="preserve">лица, выдавшего доверенность, в случаях ее прекращения по основаниям, предусмотренным в </w:t>
      </w:r>
      <w:r w:rsidR="00301E19" w:rsidRPr="00301E19">
        <w:rPr>
          <w:rFonts w:ascii="Times New Roman" w:hAnsi="Times New Roman" w:cs="Times New Roman"/>
          <w:sz w:val="28"/>
          <w:szCs w:val="28"/>
        </w:rPr>
        <w:t>подпунктах 4</w:t>
      </w:r>
      <w:r>
        <w:rPr>
          <w:rFonts w:ascii="Times New Roman" w:hAnsi="Times New Roman" w:cs="Times New Roman"/>
          <w:sz w:val="28"/>
          <w:szCs w:val="28"/>
        </w:rPr>
        <w:t xml:space="preserve"> и 5 пункта 1 статьи 188 </w:t>
      </w:r>
      <w:r w:rsidR="00301E19" w:rsidRPr="00301E19">
        <w:rPr>
          <w:rFonts w:ascii="Times New Roman" w:hAnsi="Times New Roman" w:cs="Times New Roman"/>
          <w:sz w:val="28"/>
          <w:szCs w:val="28"/>
        </w:rPr>
        <w:t>ГК РФ.</w:t>
      </w:r>
    </w:p>
    <w:p w:rsidR="00301E19" w:rsidRPr="00301E19" w:rsidRDefault="001E2D2F" w:rsidP="00301E1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сегодняшний день об </w:t>
      </w:r>
      <w:r w:rsidR="00301E19" w:rsidRPr="00301E19">
        <w:rPr>
          <w:rFonts w:ascii="Times New Roman" w:hAnsi="Times New Roman" w:cs="Times New Roman"/>
          <w:sz w:val="28"/>
          <w:szCs w:val="28"/>
        </w:rPr>
        <w:t>отмене доверенности может быть сд</w:t>
      </w:r>
      <w:r>
        <w:rPr>
          <w:rFonts w:ascii="Times New Roman" w:hAnsi="Times New Roman" w:cs="Times New Roman"/>
          <w:sz w:val="28"/>
          <w:szCs w:val="28"/>
        </w:rPr>
        <w:t xml:space="preserve">елана публикация в официальном издании, в </w:t>
      </w:r>
      <w:r w:rsidR="00301E19" w:rsidRPr="00301E19">
        <w:rPr>
          <w:rFonts w:ascii="Times New Roman" w:hAnsi="Times New Roman" w:cs="Times New Roman"/>
          <w:sz w:val="28"/>
          <w:szCs w:val="28"/>
        </w:rPr>
        <w:t>кото</w:t>
      </w:r>
      <w:r>
        <w:rPr>
          <w:rFonts w:ascii="Times New Roman" w:hAnsi="Times New Roman" w:cs="Times New Roman"/>
          <w:sz w:val="28"/>
          <w:szCs w:val="28"/>
        </w:rPr>
        <w:t xml:space="preserve">ром опубликовываются сведения о банкротстве. В этом случае подпись на заявлении об </w:t>
      </w:r>
      <w:r w:rsidR="00301E19" w:rsidRPr="00301E19">
        <w:rPr>
          <w:rFonts w:ascii="Times New Roman" w:hAnsi="Times New Roman" w:cs="Times New Roman"/>
          <w:sz w:val="28"/>
          <w:szCs w:val="28"/>
        </w:rPr>
        <w:t>отмене доверенности должна быть н</w:t>
      </w:r>
      <w:r>
        <w:rPr>
          <w:rFonts w:ascii="Times New Roman" w:hAnsi="Times New Roman" w:cs="Times New Roman"/>
          <w:sz w:val="28"/>
          <w:szCs w:val="28"/>
        </w:rPr>
        <w:t xml:space="preserve">отариально засвидетельствована. </w:t>
      </w:r>
      <w:hyperlink r:id="rId20" w:history="1">
        <w:r w:rsidR="00301E19" w:rsidRPr="001E2D2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Третьи лица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считаются извещенными об отмене доверенности по истечении месяца со </w:t>
      </w:r>
      <w:r w:rsidR="00301E19" w:rsidRPr="00301E19">
        <w:rPr>
          <w:rFonts w:ascii="Times New Roman" w:hAnsi="Times New Roman" w:cs="Times New Roman"/>
          <w:sz w:val="28"/>
          <w:szCs w:val="28"/>
        </w:rPr>
        <w:t>дня ук</w:t>
      </w:r>
      <w:r>
        <w:rPr>
          <w:rFonts w:ascii="Times New Roman" w:hAnsi="Times New Roman" w:cs="Times New Roman"/>
          <w:sz w:val="28"/>
          <w:szCs w:val="28"/>
        </w:rPr>
        <w:t xml:space="preserve">азанной публикации, если они не были извещены об </w:t>
      </w:r>
      <w:r w:rsidR="00301E19" w:rsidRPr="00301E19">
        <w:rPr>
          <w:rFonts w:ascii="Times New Roman" w:hAnsi="Times New Roman" w:cs="Times New Roman"/>
          <w:sz w:val="28"/>
          <w:szCs w:val="28"/>
        </w:rPr>
        <w:t>отмене доверенности ранее.</w:t>
      </w:r>
    </w:p>
    <w:p w:rsidR="00301E19" w:rsidRPr="00301E19" w:rsidRDefault="001E2D2F" w:rsidP="00301E1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 1 января 2017 года вступают в силу изменения в статьи 188, 189 </w:t>
      </w:r>
      <w:r w:rsidR="00301E19" w:rsidRPr="00301E19">
        <w:rPr>
          <w:rFonts w:ascii="Times New Roman" w:hAnsi="Times New Roman" w:cs="Times New Roman"/>
          <w:sz w:val="28"/>
          <w:szCs w:val="28"/>
        </w:rPr>
        <w:t>ГК РФ, внесенные Федера</w:t>
      </w:r>
      <w:r>
        <w:rPr>
          <w:rFonts w:ascii="Times New Roman" w:hAnsi="Times New Roman" w:cs="Times New Roman"/>
          <w:sz w:val="28"/>
          <w:szCs w:val="28"/>
        </w:rPr>
        <w:t xml:space="preserve">льным законом от 03.07.2016 № 332-ФЗ «О внесении изменений в статьи 188 и </w:t>
      </w:r>
      <w:r w:rsidR="00301E19" w:rsidRPr="00301E19">
        <w:rPr>
          <w:rFonts w:ascii="Times New Roman" w:hAnsi="Times New Roman" w:cs="Times New Roman"/>
          <w:sz w:val="28"/>
          <w:szCs w:val="28"/>
        </w:rPr>
        <w:t>189 части первой Гражданского</w:t>
      </w:r>
      <w:r>
        <w:rPr>
          <w:rFonts w:ascii="Times New Roman" w:hAnsi="Times New Roman" w:cs="Times New Roman"/>
          <w:sz w:val="28"/>
          <w:szCs w:val="28"/>
        </w:rPr>
        <w:t xml:space="preserve"> кодекса Российской Федерации и в </w:t>
      </w:r>
      <w:r w:rsidR="00301E19" w:rsidRPr="00301E19">
        <w:rPr>
          <w:rFonts w:ascii="Times New Roman" w:hAnsi="Times New Roman" w:cs="Times New Roman"/>
          <w:sz w:val="28"/>
          <w:szCs w:val="28"/>
        </w:rPr>
        <w:t>Основы законода</w:t>
      </w:r>
      <w:r>
        <w:rPr>
          <w:rFonts w:ascii="Times New Roman" w:hAnsi="Times New Roman" w:cs="Times New Roman"/>
          <w:sz w:val="28"/>
          <w:szCs w:val="28"/>
        </w:rPr>
        <w:t xml:space="preserve">тельства Российской Федерации о </w:t>
      </w:r>
      <w:r w:rsidR="00301E19" w:rsidRPr="00301E19">
        <w:rPr>
          <w:rFonts w:ascii="Times New Roman" w:hAnsi="Times New Roman" w:cs="Times New Roman"/>
          <w:sz w:val="28"/>
          <w:szCs w:val="28"/>
        </w:rPr>
        <w:t>нотариате», к</w:t>
      </w:r>
      <w:r>
        <w:rPr>
          <w:rFonts w:ascii="Times New Roman" w:hAnsi="Times New Roman" w:cs="Times New Roman"/>
          <w:sz w:val="28"/>
          <w:szCs w:val="28"/>
        </w:rPr>
        <w:t xml:space="preserve">асающиеся отмены доверенности и сообщения сведений об ее </w:t>
      </w:r>
      <w:r w:rsidR="00301E19" w:rsidRPr="00301E19">
        <w:rPr>
          <w:rFonts w:ascii="Times New Roman" w:hAnsi="Times New Roman" w:cs="Times New Roman"/>
          <w:sz w:val="28"/>
          <w:szCs w:val="28"/>
        </w:rPr>
        <w:t>отмене.</w:t>
      </w:r>
    </w:p>
    <w:p w:rsidR="00301E19" w:rsidRPr="00301E19" w:rsidRDefault="001E2D2F" w:rsidP="00301E1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301E19" w:rsidRPr="00301E19">
        <w:rPr>
          <w:rFonts w:ascii="Times New Roman" w:hAnsi="Times New Roman" w:cs="Times New Roman"/>
          <w:sz w:val="28"/>
          <w:szCs w:val="28"/>
        </w:rPr>
        <w:t>частности, отме</w:t>
      </w:r>
      <w:r>
        <w:rPr>
          <w:rFonts w:ascii="Times New Roman" w:hAnsi="Times New Roman" w:cs="Times New Roman"/>
          <w:sz w:val="28"/>
          <w:szCs w:val="28"/>
        </w:rPr>
        <w:t xml:space="preserve">на доверенности лицом, выдавшим ее, или одним из </w:t>
      </w:r>
      <w:r w:rsidR="00301E19" w:rsidRPr="00301E19">
        <w:rPr>
          <w:rFonts w:ascii="Times New Roman" w:hAnsi="Times New Roman" w:cs="Times New Roman"/>
          <w:sz w:val="28"/>
          <w:szCs w:val="28"/>
        </w:rPr>
        <w:t>лиц, выдавших доверенность сов</w:t>
      </w:r>
      <w:r>
        <w:rPr>
          <w:rFonts w:ascii="Times New Roman" w:hAnsi="Times New Roman" w:cs="Times New Roman"/>
          <w:sz w:val="28"/>
          <w:szCs w:val="28"/>
        </w:rPr>
        <w:t xml:space="preserve">местно, должна быть совершена в той же форме, в </w:t>
      </w:r>
      <w:r w:rsidR="00301E19" w:rsidRPr="00301E19">
        <w:rPr>
          <w:rFonts w:ascii="Times New Roman" w:hAnsi="Times New Roman" w:cs="Times New Roman"/>
          <w:sz w:val="28"/>
          <w:szCs w:val="28"/>
        </w:rPr>
        <w:t>которой б</w:t>
      </w:r>
      <w:r>
        <w:rPr>
          <w:rFonts w:ascii="Times New Roman" w:hAnsi="Times New Roman" w:cs="Times New Roman"/>
          <w:sz w:val="28"/>
          <w:szCs w:val="28"/>
        </w:rPr>
        <w:t xml:space="preserve">ыла выдана доверенность, либо в нотариальной форме (подпункт 2 пункта 1 статьи 188 ГК РФ в </w:t>
      </w:r>
      <w:r w:rsidR="00301E19" w:rsidRPr="00301E19">
        <w:rPr>
          <w:rFonts w:ascii="Times New Roman" w:hAnsi="Times New Roman" w:cs="Times New Roman"/>
          <w:sz w:val="28"/>
          <w:szCs w:val="28"/>
        </w:rPr>
        <w:t>редакц</w:t>
      </w:r>
      <w:r>
        <w:rPr>
          <w:rFonts w:ascii="Times New Roman" w:hAnsi="Times New Roman" w:cs="Times New Roman"/>
          <w:sz w:val="28"/>
          <w:szCs w:val="28"/>
        </w:rPr>
        <w:t xml:space="preserve">ии Федерального закона от 03.07.2016 № </w:t>
      </w:r>
      <w:r w:rsidR="00301E19" w:rsidRPr="00301E19">
        <w:rPr>
          <w:rFonts w:ascii="Times New Roman" w:hAnsi="Times New Roman" w:cs="Times New Roman"/>
          <w:sz w:val="28"/>
          <w:szCs w:val="28"/>
        </w:rPr>
        <w:t>332-ФЗ).</w:t>
      </w:r>
    </w:p>
    <w:p w:rsidR="00301E19" w:rsidRPr="00301E19" w:rsidRDefault="001E2D2F" w:rsidP="00301E1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совершенной в </w:t>
      </w:r>
      <w:r w:rsidR="00301E19" w:rsidRPr="00301E19">
        <w:rPr>
          <w:rFonts w:ascii="Times New Roman" w:hAnsi="Times New Roman" w:cs="Times New Roman"/>
          <w:sz w:val="28"/>
          <w:szCs w:val="28"/>
        </w:rPr>
        <w:t>нотариальной фор</w:t>
      </w:r>
      <w:r>
        <w:rPr>
          <w:rFonts w:ascii="Times New Roman" w:hAnsi="Times New Roman" w:cs="Times New Roman"/>
          <w:sz w:val="28"/>
          <w:szCs w:val="28"/>
        </w:rPr>
        <w:t xml:space="preserve">ме отмене доверенности после их внесения нотариусом в </w:t>
      </w:r>
      <w:r w:rsidR="00301E19" w:rsidRPr="00301E19">
        <w:rPr>
          <w:rFonts w:ascii="Times New Roman" w:hAnsi="Times New Roman" w:cs="Times New Roman"/>
          <w:sz w:val="28"/>
          <w:szCs w:val="28"/>
        </w:rPr>
        <w:t>реестр нотариальных действий ЕИС, ве</w:t>
      </w:r>
      <w:r>
        <w:rPr>
          <w:rFonts w:ascii="Times New Roman" w:hAnsi="Times New Roman" w:cs="Times New Roman"/>
          <w:sz w:val="28"/>
          <w:szCs w:val="28"/>
        </w:rPr>
        <w:t xml:space="preserve">дение которого осуществляется в </w:t>
      </w:r>
      <w:r w:rsidR="00301E19" w:rsidRPr="00301E19">
        <w:rPr>
          <w:rFonts w:ascii="Times New Roman" w:hAnsi="Times New Roman" w:cs="Times New Roman"/>
          <w:sz w:val="28"/>
          <w:szCs w:val="28"/>
        </w:rPr>
        <w:t>электронной форме, будут доступны неограничен</w:t>
      </w:r>
      <w:r>
        <w:rPr>
          <w:rFonts w:ascii="Times New Roman" w:hAnsi="Times New Roman" w:cs="Times New Roman"/>
          <w:sz w:val="28"/>
          <w:szCs w:val="28"/>
        </w:rPr>
        <w:t xml:space="preserve">ному кругу лиц с </w:t>
      </w:r>
      <w:r w:rsidR="00301E19" w:rsidRPr="00301E19">
        <w:rPr>
          <w:rFonts w:ascii="Times New Roman" w:hAnsi="Times New Roman" w:cs="Times New Roman"/>
          <w:sz w:val="28"/>
          <w:szCs w:val="28"/>
        </w:rPr>
        <w:t>использованием информационно-телекоммуникационной сети «Интернет».</w:t>
      </w:r>
    </w:p>
    <w:p w:rsidR="00301E19" w:rsidRPr="00301E19" w:rsidRDefault="001E2D2F" w:rsidP="00301E1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же о совершенной в </w:t>
      </w:r>
      <w:r w:rsidR="00301E19" w:rsidRPr="00301E19">
        <w:rPr>
          <w:rFonts w:ascii="Times New Roman" w:hAnsi="Times New Roman" w:cs="Times New Roman"/>
          <w:sz w:val="28"/>
          <w:szCs w:val="28"/>
        </w:rPr>
        <w:t>простой письменной форме отмене доверен</w:t>
      </w:r>
      <w:r>
        <w:rPr>
          <w:rFonts w:ascii="Times New Roman" w:hAnsi="Times New Roman" w:cs="Times New Roman"/>
          <w:sz w:val="28"/>
          <w:szCs w:val="28"/>
        </w:rPr>
        <w:t xml:space="preserve">ности могут быть опубликованы в </w:t>
      </w:r>
      <w:hyperlink r:id="rId21" w:history="1">
        <w:r w:rsidR="00301E19" w:rsidRPr="00301E1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официальном издании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в </w:t>
      </w:r>
      <w:r w:rsidR="00301E19" w:rsidRPr="00301E19">
        <w:rPr>
          <w:rFonts w:ascii="Times New Roman" w:hAnsi="Times New Roman" w:cs="Times New Roman"/>
          <w:sz w:val="28"/>
          <w:szCs w:val="28"/>
        </w:rPr>
        <w:t>кото</w:t>
      </w:r>
      <w:r w:rsidR="00B117B0">
        <w:rPr>
          <w:rFonts w:ascii="Times New Roman" w:hAnsi="Times New Roman" w:cs="Times New Roman"/>
          <w:sz w:val="28"/>
          <w:szCs w:val="28"/>
        </w:rPr>
        <w:t xml:space="preserve">ром опубликовываются сведения о банкротстве. В этом случае подпись на заявлении об </w:t>
      </w:r>
      <w:r w:rsidR="00301E19" w:rsidRPr="00301E19">
        <w:rPr>
          <w:rFonts w:ascii="Times New Roman" w:hAnsi="Times New Roman" w:cs="Times New Roman"/>
          <w:sz w:val="28"/>
          <w:szCs w:val="28"/>
        </w:rPr>
        <w:t>отмене доверенности должна быть нотариально засвидетельствована.</w:t>
      </w:r>
    </w:p>
    <w:p w:rsidR="00301E19" w:rsidRPr="00301E19" w:rsidRDefault="00B117B0" w:rsidP="00301E1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этом с 1 января 2017 года, если третьи лица не были извещены об </w:t>
      </w:r>
      <w:r w:rsidR="00301E19" w:rsidRPr="00301E19">
        <w:rPr>
          <w:rFonts w:ascii="Times New Roman" w:hAnsi="Times New Roman" w:cs="Times New Roman"/>
          <w:sz w:val="28"/>
          <w:szCs w:val="28"/>
        </w:rPr>
        <w:t>отмене доверенности ран</w:t>
      </w:r>
      <w:r>
        <w:rPr>
          <w:rFonts w:ascii="Times New Roman" w:hAnsi="Times New Roman" w:cs="Times New Roman"/>
          <w:sz w:val="28"/>
          <w:szCs w:val="28"/>
        </w:rPr>
        <w:t xml:space="preserve">ее, они считаются извещенными о совершенной в </w:t>
      </w:r>
      <w:r w:rsidR="00301E19" w:rsidRPr="00301E19">
        <w:rPr>
          <w:rFonts w:ascii="Times New Roman" w:hAnsi="Times New Roman" w:cs="Times New Roman"/>
          <w:sz w:val="28"/>
          <w:szCs w:val="28"/>
        </w:rPr>
        <w:t>нотариальн</w:t>
      </w:r>
      <w:r>
        <w:rPr>
          <w:rFonts w:ascii="Times New Roman" w:hAnsi="Times New Roman" w:cs="Times New Roman"/>
          <w:sz w:val="28"/>
          <w:szCs w:val="28"/>
        </w:rPr>
        <w:t xml:space="preserve">ой форме отмене доверенности на </w:t>
      </w:r>
      <w:r w:rsidR="00301E19" w:rsidRPr="00301E19">
        <w:rPr>
          <w:rFonts w:ascii="Times New Roman" w:hAnsi="Times New Roman" w:cs="Times New Roman"/>
          <w:sz w:val="28"/>
          <w:szCs w:val="28"/>
        </w:rPr>
        <w:t xml:space="preserve">следующий </w:t>
      </w:r>
      <w:r>
        <w:rPr>
          <w:rFonts w:ascii="Times New Roman" w:hAnsi="Times New Roman" w:cs="Times New Roman"/>
          <w:sz w:val="28"/>
          <w:szCs w:val="28"/>
        </w:rPr>
        <w:t xml:space="preserve">день после внесения сведений об этом в реестр нотариальных действий, а о совершенной в </w:t>
      </w:r>
      <w:r w:rsidR="00301E19" w:rsidRPr="00301E19">
        <w:rPr>
          <w:rFonts w:ascii="Times New Roman" w:hAnsi="Times New Roman" w:cs="Times New Roman"/>
          <w:sz w:val="28"/>
          <w:szCs w:val="28"/>
        </w:rPr>
        <w:t>простой письм</w:t>
      </w:r>
      <w:r>
        <w:rPr>
          <w:rFonts w:ascii="Times New Roman" w:hAnsi="Times New Roman" w:cs="Times New Roman"/>
          <w:sz w:val="28"/>
          <w:szCs w:val="28"/>
        </w:rPr>
        <w:t xml:space="preserve">енной форме отмене доверенности — по истечении одного месяца со </w:t>
      </w:r>
      <w:r w:rsidR="00301E19" w:rsidRPr="00301E19">
        <w:rPr>
          <w:rFonts w:ascii="Times New Roman" w:hAnsi="Times New Roman" w:cs="Times New Roman"/>
          <w:sz w:val="28"/>
          <w:szCs w:val="28"/>
        </w:rPr>
        <w:t>дня</w:t>
      </w:r>
      <w:r>
        <w:rPr>
          <w:rFonts w:ascii="Times New Roman" w:hAnsi="Times New Roman" w:cs="Times New Roman"/>
          <w:sz w:val="28"/>
          <w:szCs w:val="28"/>
        </w:rPr>
        <w:t xml:space="preserve"> опубликования таких сведений в официальном издании, в </w:t>
      </w:r>
      <w:r w:rsidR="00301E19" w:rsidRPr="00301E19">
        <w:rPr>
          <w:rFonts w:ascii="Times New Roman" w:hAnsi="Times New Roman" w:cs="Times New Roman"/>
          <w:sz w:val="28"/>
          <w:szCs w:val="28"/>
        </w:rPr>
        <w:t>кото</w:t>
      </w:r>
      <w:r>
        <w:rPr>
          <w:rFonts w:ascii="Times New Roman" w:hAnsi="Times New Roman" w:cs="Times New Roman"/>
          <w:sz w:val="28"/>
          <w:szCs w:val="28"/>
        </w:rPr>
        <w:t xml:space="preserve">ром опубликовываются сведения о </w:t>
      </w:r>
      <w:r w:rsidR="00301E19" w:rsidRPr="00301E19">
        <w:rPr>
          <w:rFonts w:ascii="Times New Roman" w:hAnsi="Times New Roman" w:cs="Times New Roman"/>
          <w:sz w:val="28"/>
          <w:szCs w:val="28"/>
        </w:rPr>
        <w:t>банкротстве.</w:t>
      </w:r>
    </w:p>
    <w:p w:rsidR="00301E19" w:rsidRPr="00301E19" w:rsidRDefault="00B117B0" w:rsidP="00301E1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301E19" w:rsidRPr="00301E19">
        <w:rPr>
          <w:rFonts w:ascii="Times New Roman" w:hAnsi="Times New Roman" w:cs="Times New Roman"/>
          <w:sz w:val="28"/>
          <w:szCs w:val="28"/>
        </w:rPr>
        <w:t>удостоверение доверенностей, для которых законодательством Российской Федерации предусмотрена обязательная нотар</w:t>
      </w:r>
      <w:r>
        <w:rPr>
          <w:rFonts w:ascii="Times New Roman" w:hAnsi="Times New Roman" w:cs="Times New Roman"/>
          <w:sz w:val="28"/>
          <w:szCs w:val="28"/>
        </w:rPr>
        <w:t xml:space="preserve">иальная форма (доверенностей на </w:t>
      </w:r>
      <w:r w:rsidR="00301E19" w:rsidRPr="00301E19">
        <w:rPr>
          <w:rFonts w:ascii="Times New Roman" w:hAnsi="Times New Roman" w:cs="Times New Roman"/>
          <w:sz w:val="28"/>
          <w:szCs w:val="28"/>
        </w:rPr>
        <w:t>совершение сделок (сделки), требующих (</w:t>
      </w:r>
      <w:r>
        <w:rPr>
          <w:rFonts w:ascii="Times New Roman" w:hAnsi="Times New Roman" w:cs="Times New Roman"/>
          <w:sz w:val="28"/>
          <w:szCs w:val="28"/>
        </w:rPr>
        <w:t xml:space="preserve">требующей) нотариальной формы в соответствии с </w:t>
      </w:r>
      <w:r w:rsidR="00301E19" w:rsidRPr="00301E19">
        <w:rPr>
          <w:rFonts w:ascii="Times New Roman" w:hAnsi="Times New Roman" w:cs="Times New Roman"/>
          <w:sz w:val="28"/>
          <w:szCs w:val="28"/>
        </w:rPr>
        <w:t>законодательством Российской Федерац</w:t>
      </w:r>
      <w:r>
        <w:rPr>
          <w:rFonts w:ascii="Times New Roman" w:hAnsi="Times New Roman" w:cs="Times New Roman"/>
          <w:sz w:val="28"/>
          <w:szCs w:val="28"/>
        </w:rPr>
        <w:t xml:space="preserve">ии; доверенностей, выдаваемых в </w:t>
      </w:r>
      <w:r w:rsidR="00301E19" w:rsidRPr="00301E19">
        <w:rPr>
          <w:rFonts w:ascii="Times New Roman" w:hAnsi="Times New Roman" w:cs="Times New Roman"/>
          <w:sz w:val="28"/>
          <w:szCs w:val="28"/>
        </w:rPr>
        <w:t xml:space="preserve">порядке передоверия (если такое </w:t>
      </w:r>
      <w:r>
        <w:rPr>
          <w:rFonts w:ascii="Times New Roman" w:hAnsi="Times New Roman" w:cs="Times New Roman"/>
          <w:sz w:val="28"/>
          <w:szCs w:val="28"/>
        </w:rPr>
        <w:t xml:space="preserve">удостоверение обязательно в соответствии с </w:t>
      </w:r>
      <w:hyperlink r:id="rId22" w:history="1">
        <w:r w:rsidR="00301E19" w:rsidRPr="00301E1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законодательством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1E19" w:rsidRPr="00301E19">
        <w:rPr>
          <w:rFonts w:ascii="Times New Roman" w:hAnsi="Times New Roman" w:cs="Times New Roman"/>
          <w:sz w:val="28"/>
          <w:szCs w:val="28"/>
        </w:rPr>
        <w:t>Российской Федерации); проч</w:t>
      </w:r>
      <w:r>
        <w:rPr>
          <w:rFonts w:ascii="Times New Roman" w:hAnsi="Times New Roman" w:cs="Times New Roman"/>
          <w:sz w:val="28"/>
          <w:szCs w:val="28"/>
        </w:rPr>
        <w:t xml:space="preserve">их доверенностей), нотариусом в </w:t>
      </w:r>
      <w:r w:rsidR="00301E19" w:rsidRPr="00301E19">
        <w:rPr>
          <w:rFonts w:ascii="Times New Roman" w:hAnsi="Times New Roman" w:cs="Times New Roman"/>
          <w:sz w:val="28"/>
          <w:szCs w:val="28"/>
        </w:rPr>
        <w:t>соответстви</w:t>
      </w:r>
      <w:r>
        <w:rPr>
          <w:rFonts w:ascii="Times New Roman" w:hAnsi="Times New Roman" w:cs="Times New Roman"/>
          <w:sz w:val="28"/>
          <w:szCs w:val="28"/>
        </w:rPr>
        <w:t xml:space="preserve">и со </w:t>
      </w:r>
      <w:r w:rsidR="00301E19" w:rsidRPr="00301E19">
        <w:rPr>
          <w:rFonts w:ascii="Times New Roman" w:hAnsi="Times New Roman" w:cs="Times New Roman"/>
          <w:sz w:val="28"/>
          <w:szCs w:val="28"/>
        </w:rPr>
        <w:t>статьей 333.24 Налогового кодекса Российс</w:t>
      </w:r>
      <w:r>
        <w:rPr>
          <w:rFonts w:ascii="Times New Roman" w:hAnsi="Times New Roman" w:cs="Times New Roman"/>
          <w:sz w:val="28"/>
          <w:szCs w:val="28"/>
        </w:rPr>
        <w:t xml:space="preserve">кой Федерации взимается тариф в размере 200 </w:t>
      </w:r>
      <w:r w:rsidR="00301E19" w:rsidRPr="00301E19">
        <w:rPr>
          <w:rFonts w:ascii="Times New Roman" w:hAnsi="Times New Roman" w:cs="Times New Roman"/>
          <w:sz w:val="28"/>
          <w:szCs w:val="28"/>
        </w:rPr>
        <w:t>рублей.</w:t>
      </w:r>
    </w:p>
    <w:p w:rsidR="00301E19" w:rsidRPr="00301E19" w:rsidRDefault="00B117B0" w:rsidP="00301E1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301E19" w:rsidRPr="00301E19">
        <w:rPr>
          <w:rFonts w:ascii="Times New Roman" w:hAnsi="Times New Roman" w:cs="Times New Roman"/>
          <w:sz w:val="28"/>
          <w:szCs w:val="28"/>
        </w:rPr>
        <w:t>удостоверение доверенностей, нотариальная форма которых в</w:t>
      </w:r>
      <w:r>
        <w:rPr>
          <w:rFonts w:ascii="Times New Roman" w:hAnsi="Times New Roman" w:cs="Times New Roman"/>
          <w:sz w:val="28"/>
          <w:szCs w:val="28"/>
        </w:rPr>
        <w:t xml:space="preserve"> соответствии с </w:t>
      </w:r>
      <w:r w:rsidR="00301E19" w:rsidRPr="00301E19">
        <w:rPr>
          <w:rFonts w:ascii="Times New Roman" w:hAnsi="Times New Roman" w:cs="Times New Roman"/>
          <w:sz w:val="28"/>
          <w:szCs w:val="28"/>
        </w:rPr>
        <w:t>законодате</w:t>
      </w:r>
      <w:r>
        <w:rPr>
          <w:rFonts w:ascii="Times New Roman" w:hAnsi="Times New Roman" w:cs="Times New Roman"/>
          <w:sz w:val="28"/>
          <w:szCs w:val="28"/>
        </w:rPr>
        <w:t xml:space="preserve">льством Российской Федерации не </w:t>
      </w:r>
      <w:r w:rsidR="00301E19" w:rsidRPr="00301E19">
        <w:rPr>
          <w:rFonts w:ascii="Times New Roman" w:hAnsi="Times New Roman" w:cs="Times New Roman"/>
          <w:sz w:val="28"/>
          <w:szCs w:val="28"/>
        </w:rPr>
        <w:t xml:space="preserve">обязательна, </w:t>
      </w:r>
      <w:r w:rsidR="00301E19" w:rsidRPr="00301E19">
        <w:rPr>
          <w:rFonts w:ascii="Times New Roman" w:hAnsi="Times New Roman" w:cs="Times New Roman"/>
          <w:sz w:val="28"/>
          <w:szCs w:val="28"/>
        </w:rPr>
        <w:lastRenderedPageBreak/>
        <w:t xml:space="preserve">нотариусом взимается тариф </w:t>
      </w:r>
      <w:r>
        <w:rPr>
          <w:rFonts w:ascii="Times New Roman" w:hAnsi="Times New Roman" w:cs="Times New Roman"/>
          <w:sz w:val="28"/>
          <w:szCs w:val="28"/>
        </w:rPr>
        <w:t xml:space="preserve">на основании подпункта 6 пункта 1 статьи 22.1 </w:t>
      </w:r>
      <w:r w:rsidR="00301E19" w:rsidRPr="00301E19">
        <w:rPr>
          <w:rFonts w:ascii="Times New Roman" w:hAnsi="Times New Roman" w:cs="Times New Roman"/>
          <w:sz w:val="28"/>
          <w:szCs w:val="28"/>
        </w:rPr>
        <w:t>Осно</w:t>
      </w:r>
      <w:r>
        <w:rPr>
          <w:rFonts w:ascii="Times New Roman" w:hAnsi="Times New Roman" w:cs="Times New Roman"/>
          <w:sz w:val="28"/>
          <w:szCs w:val="28"/>
        </w:rPr>
        <w:t xml:space="preserve">в, который также составляет 200 </w:t>
      </w:r>
      <w:r w:rsidR="00301E19" w:rsidRPr="00301E19">
        <w:rPr>
          <w:rFonts w:ascii="Times New Roman" w:hAnsi="Times New Roman" w:cs="Times New Roman"/>
          <w:sz w:val="28"/>
          <w:szCs w:val="28"/>
        </w:rPr>
        <w:t>рублей.</w:t>
      </w:r>
    </w:p>
    <w:p w:rsidR="00301E19" w:rsidRPr="00301E19" w:rsidRDefault="00301E19" w:rsidP="00301E1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1E19">
        <w:rPr>
          <w:rFonts w:ascii="Times New Roman" w:hAnsi="Times New Roman" w:cs="Times New Roman"/>
          <w:sz w:val="28"/>
          <w:szCs w:val="28"/>
        </w:rPr>
        <w:t>Помимо нотариального тарифа при удостоверении доверенности нотариусу предо</w:t>
      </w:r>
      <w:r w:rsidR="00B117B0">
        <w:rPr>
          <w:rFonts w:ascii="Times New Roman" w:hAnsi="Times New Roman" w:cs="Times New Roman"/>
          <w:sz w:val="28"/>
          <w:szCs w:val="28"/>
        </w:rPr>
        <w:t xml:space="preserve">ставлено право взимать плату за оказание услуг правового и </w:t>
      </w:r>
      <w:bookmarkStart w:id="0" w:name="_GoBack"/>
      <w:bookmarkEnd w:id="0"/>
      <w:r w:rsidRPr="00301E19">
        <w:rPr>
          <w:rFonts w:ascii="Times New Roman" w:hAnsi="Times New Roman" w:cs="Times New Roman"/>
          <w:sz w:val="28"/>
          <w:szCs w:val="28"/>
        </w:rPr>
        <w:t>технического характера.</w:t>
      </w:r>
    </w:p>
    <w:p w:rsidR="00301E19" w:rsidRPr="00301E19" w:rsidRDefault="00301E19" w:rsidP="00301E1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301E19" w:rsidRPr="00301E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E19"/>
    <w:rsid w:val="001E2D2F"/>
    <w:rsid w:val="00301E19"/>
    <w:rsid w:val="00480F5F"/>
    <w:rsid w:val="00965924"/>
    <w:rsid w:val="00A76863"/>
    <w:rsid w:val="00B117B0"/>
    <w:rsid w:val="00E845C7"/>
    <w:rsid w:val="00F53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37C70"/>
  <w15:chartTrackingRefBased/>
  <w15:docId w15:val="{D4F1D2C6-CE9C-4212-8139-05E53AC2B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01E1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76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6436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84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tariat.ru/sovet/api/dictionary/terms/4/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s://notariat.ru/media/uploads/2016/09/21/peredacha.jpg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consultantplus://offline/ref=079CDDA2E2E51F3A42FD73527EB6FDB34D978862E5BDC24D1371B5FCBC95F48D1F43112651E22BxB31N" TargetMode="External"/><Relationship Id="rId7" Type="http://schemas.openxmlformats.org/officeDocument/2006/relationships/hyperlink" Target="https://notariat.ru/sovet/api/dictionary/terms/14/" TargetMode="External"/><Relationship Id="rId12" Type="http://schemas.openxmlformats.org/officeDocument/2006/relationships/hyperlink" Target="https://notariat.ru/media/uploads/2017/06/07/kak_pravilno_proverit_doverennost_8EH2VS2.jpg" TargetMode="External"/><Relationship Id="rId17" Type="http://schemas.openxmlformats.org/officeDocument/2006/relationships/hyperlink" Target="https://notariat.ru/sovet/api/dictionary/terms/30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notariat.ru/sovet/api/dictionary/terms/66/" TargetMode="External"/><Relationship Id="rId20" Type="http://schemas.openxmlformats.org/officeDocument/2006/relationships/hyperlink" Target="https://notariat.ru/sovet/api/dictionary/terms/103/" TargetMode="External"/><Relationship Id="rId1" Type="http://schemas.openxmlformats.org/officeDocument/2006/relationships/styles" Target="styles.xml"/><Relationship Id="rId6" Type="http://schemas.openxmlformats.org/officeDocument/2006/relationships/hyperlink" Target="https://notariat.ru/sovet/api/dictionary/terms/72/" TargetMode="Externa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hyperlink" Target="https://notariat.ru/sovet/api/dictionary/terms/18/" TargetMode="External"/><Relationship Id="rId15" Type="http://schemas.openxmlformats.org/officeDocument/2006/relationships/hyperlink" Target="https://notariat.ru/sovet/api/dictionary/terms/19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notariat.ru/media/uploads/2016/06/20/vidy-doverennostey_JOb4evn.jpeg" TargetMode="External"/><Relationship Id="rId19" Type="http://schemas.openxmlformats.org/officeDocument/2006/relationships/image" Target="media/image3.jpeg"/><Relationship Id="rId4" Type="http://schemas.openxmlformats.org/officeDocument/2006/relationships/hyperlink" Target="https://notariat.ru/sovet/api/dictionary/terms/19/" TargetMode="External"/><Relationship Id="rId9" Type="http://schemas.openxmlformats.org/officeDocument/2006/relationships/hyperlink" Target="https://notariat.ru/sovet/api/dictionary/terms/105/" TargetMode="External"/><Relationship Id="rId14" Type="http://schemas.openxmlformats.org/officeDocument/2006/relationships/hyperlink" Target="https://notariat.ru/sovet/api/dictionary/terms/18/" TargetMode="External"/><Relationship Id="rId22" Type="http://schemas.openxmlformats.org/officeDocument/2006/relationships/hyperlink" Target="consultantplus://offline/ref=3FCDA795E3763054DBF0432501485E263A308991A3F32A394C997C9BEF13ED518A978019EAl0V0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11</Pages>
  <Words>2537</Words>
  <Characters>14466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2018-04-26T11:20:00Z</dcterms:created>
  <dcterms:modified xsi:type="dcterms:W3CDTF">2018-04-28T08:00:00Z</dcterms:modified>
</cp:coreProperties>
</file>